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11B4CF" w14:textId="3DB4C97C" w:rsidR="006348DA" w:rsidRDefault="00630859" w:rsidP="004F4B92">
      <w:pPr>
        <w:tabs>
          <w:tab w:val="left" w:pos="9498"/>
        </w:tabs>
        <w:ind w:right="-108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A27DDA" wp14:editId="6E8C08CC">
            <wp:simplePos x="0" y="0"/>
            <wp:positionH relativeFrom="column">
              <wp:posOffset>2851030</wp:posOffset>
            </wp:positionH>
            <wp:positionV relativeFrom="paragraph">
              <wp:posOffset>527</wp:posOffset>
            </wp:positionV>
            <wp:extent cx="948906" cy="507459"/>
            <wp:effectExtent l="0" t="0" r="3810" b="635"/>
            <wp:wrapTight wrapText="bothSides">
              <wp:wrapPolygon edited="0">
                <wp:start x="0" y="0"/>
                <wp:lineTo x="0" y="21086"/>
                <wp:lineTo x="21398" y="21086"/>
                <wp:lineTo x="21398" y="0"/>
                <wp:lineTo x="0" y="0"/>
              </wp:wrapPolygon>
            </wp:wrapTight>
            <wp:docPr id="832557535" name="Immagine 4" descr="Immagine che contiene testo, Carattere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57535" name="Immagine 4" descr="Immagine che contiene testo, Carattere, Elementi grafici, log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127" cy="51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amodulo"/>
        <w:tblW w:w="5096" w:type="pct"/>
        <w:tblLook w:val="04A0" w:firstRow="1" w:lastRow="0" w:firstColumn="1" w:lastColumn="0" w:noHBand="0" w:noVBand="1"/>
        <w:tblDescription w:val="La tabella superiore contiene il titolo. La tabella superiore contiene il titolo."/>
      </w:tblPr>
      <w:tblGrid>
        <w:gridCol w:w="2552"/>
        <w:gridCol w:w="7381"/>
      </w:tblGrid>
      <w:tr w:rsidR="006348DA" w:rsidRPr="003E482B" w14:paraId="5FBA6A1D" w14:textId="77777777" w:rsidTr="00A35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1"/>
        </w:trPr>
        <w:tc>
          <w:tcPr>
            <w:tcW w:w="9933" w:type="dxa"/>
            <w:gridSpan w:val="2"/>
          </w:tcPr>
          <w:p w14:paraId="3463C8BF" w14:textId="600542F3" w:rsidR="004374C3" w:rsidRPr="000A50D6" w:rsidRDefault="004374C3" w:rsidP="000A50D6">
            <w:pPr>
              <w:pStyle w:val="Title"/>
              <w:spacing w:before="0" w:after="0"/>
              <w:jc w:val="center"/>
              <w:rPr>
                <w:rFonts w:ascii="Century Gothic" w:hAnsi="Century Gothic" w:cs="Calibri"/>
                <w:sz w:val="28"/>
                <w:szCs w:val="20"/>
              </w:rPr>
            </w:pPr>
            <w:r w:rsidRPr="000A50D6">
              <w:rPr>
                <w:rFonts w:ascii="Century Gothic" w:hAnsi="Century Gothic" w:cs="Calibri"/>
                <w:sz w:val="28"/>
                <w:szCs w:val="20"/>
              </w:rPr>
              <w:t>Corso di formazione</w:t>
            </w:r>
          </w:p>
          <w:p w14:paraId="255241FE" w14:textId="719BB6D9" w:rsidR="000E53B9" w:rsidRPr="000A50D6" w:rsidRDefault="004374C3" w:rsidP="000A50D6">
            <w:pPr>
              <w:pStyle w:val="Title"/>
              <w:spacing w:before="0" w:after="0"/>
              <w:jc w:val="center"/>
              <w:rPr>
                <w:rFonts w:ascii="Century Gothic" w:hAnsi="Century Gothic" w:cs="Calibri"/>
                <w:sz w:val="28"/>
                <w:szCs w:val="20"/>
              </w:rPr>
            </w:pPr>
            <w:r w:rsidRPr="000A50D6">
              <w:rPr>
                <w:rFonts w:ascii="Century Gothic" w:hAnsi="Century Gothic" w:cs="Calibri"/>
                <w:sz w:val="28"/>
                <w:szCs w:val="20"/>
              </w:rPr>
              <w:t>Uffici Amministrativi degli Atenei toscani</w:t>
            </w:r>
          </w:p>
        </w:tc>
      </w:tr>
      <w:tr w:rsidR="006348DA" w:rsidRPr="003E482B" w14:paraId="2AEA48B3" w14:textId="77777777" w:rsidTr="00A3553C">
        <w:trPr>
          <w:trHeight w:val="410"/>
        </w:trPr>
        <w:tc>
          <w:tcPr>
            <w:tcW w:w="2552" w:type="dxa"/>
            <w:tcBorders>
              <w:top w:val="single" w:sz="24" w:space="0" w:color="297FD5" w:themeColor="accent3"/>
              <w:bottom w:val="single" w:sz="4" w:space="0" w:color="A0C3E3" w:themeColor="accent2" w:themeTint="99"/>
            </w:tcBorders>
          </w:tcPr>
          <w:p w14:paraId="0D85C742" w14:textId="77777777" w:rsidR="006348DA" w:rsidRPr="003E482B" w:rsidRDefault="00875E93" w:rsidP="004374C3">
            <w:pPr>
              <w:pStyle w:val="Dettagli"/>
              <w:spacing w:line="276" w:lineRule="auto"/>
              <w:rPr>
                <w:rFonts w:ascii="Century Gothic" w:hAnsi="Century Gothic"/>
                <w:sz w:val="21"/>
                <w:szCs w:val="21"/>
              </w:rPr>
            </w:pPr>
            <w:sdt>
              <w:sdtPr>
                <w:rPr>
                  <w:rFonts w:ascii="Century Gothic" w:hAnsi="Century Gothic"/>
                  <w:sz w:val="21"/>
                  <w:szCs w:val="21"/>
                </w:rPr>
                <w:id w:val="-1448387654"/>
                <w:placeholder>
                  <w:docPart w:val="783D8097256F2B47B5F22664C5C622C8"/>
                </w:placeholder>
                <w:showingPlcHdr/>
                <w15:appearance w15:val="hidden"/>
              </w:sdtPr>
              <w:sdtEndPr/>
              <w:sdtContent>
                <w:r w:rsidR="006348DA" w:rsidRPr="003E482B">
                  <w:rPr>
                    <w:rFonts w:ascii="Century Gothic" w:hAnsi="Century Gothic"/>
                    <w:sz w:val="21"/>
                    <w:szCs w:val="21"/>
                    <w:lang w:bidi="it-IT"/>
                  </w:rPr>
                  <w:t>Luogo:</w:t>
                </w:r>
              </w:sdtContent>
            </w:sdt>
            <w:r w:rsidR="006348DA" w:rsidRPr="003E482B">
              <w:rPr>
                <w:rFonts w:ascii="Century Gothic" w:hAnsi="Century Gothic"/>
                <w:sz w:val="21"/>
                <w:szCs w:val="21"/>
                <w:lang w:bidi="it-IT"/>
              </w:rPr>
              <w:t xml:space="preserve"> </w:t>
            </w:r>
          </w:p>
        </w:tc>
        <w:tc>
          <w:tcPr>
            <w:tcW w:w="7381" w:type="dxa"/>
            <w:tcBorders>
              <w:top w:val="single" w:sz="24" w:space="0" w:color="297FD5" w:themeColor="accent3"/>
              <w:bottom w:val="single" w:sz="4" w:space="0" w:color="A0C3E3" w:themeColor="accent2" w:themeTint="99"/>
            </w:tcBorders>
          </w:tcPr>
          <w:p w14:paraId="6039F7F5" w14:textId="59BA7D69" w:rsidR="006348DA" w:rsidRPr="003E482B" w:rsidRDefault="00875E93" w:rsidP="004374C3">
            <w:pPr>
              <w:pStyle w:val="Dettagli"/>
              <w:spacing w:line="276" w:lineRule="auto"/>
              <w:rPr>
                <w:rFonts w:ascii="Century Gothic" w:hAnsi="Century Gothic"/>
                <w:sz w:val="21"/>
                <w:szCs w:val="21"/>
              </w:rPr>
            </w:pPr>
            <w:sdt>
              <w:sdtPr>
                <w:rPr>
                  <w:rFonts w:ascii="Century Gothic" w:hAnsi="Century Gothic"/>
                  <w:sz w:val="21"/>
                  <w:szCs w:val="21"/>
                </w:rPr>
                <w:id w:val="-1314706371"/>
                <w:placeholder>
                  <w:docPart w:val="87C82488FD619C498AB06141425B1F0C"/>
                </w:placeholder>
                <w15:appearance w15:val="hidden"/>
              </w:sdtPr>
              <w:sdtEndPr/>
              <w:sdtContent>
                <w:r w:rsidR="004374C3" w:rsidRPr="003E482B">
                  <w:rPr>
                    <w:rFonts w:ascii="Century Gothic" w:hAnsi="Century Gothic"/>
                    <w:sz w:val="21"/>
                    <w:szCs w:val="21"/>
                  </w:rPr>
                  <w:t>Bruxelles</w:t>
                </w:r>
              </w:sdtContent>
            </w:sdt>
          </w:p>
        </w:tc>
      </w:tr>
      <w:tr w:rsidR="006348DA" w:rsidRPr="003E482B" w14:paraId="50844E60" w14:textId="77777777" w:rsidTr="00A3553C">
        <w:trPr>
          <w:trHeight w:val="410"/>
        </w:trPr>
        <w:tc>
          <w:tcPr>
            <w:tcW w:w="2552" w:type="dxa"/>
            <w:tcBorders>
              <w:top w:val="single" w:sz="4" w:space="0" w:color="A0C3E3" w:themeColor="accent2" w:themeTint="99"/>
              <w:bottom w:val="single" w:sz="4" w:space="0" w:color="A0C3E3" w:themeColor="accent2" w:themeTint="99"/>
            </w:tcBorders>
          </w:tcPr>
          <w:p w14:paraId="78F3B492" w14:textId="77777777" w:rsidR="006348DA" w:rsidRPr="003E482B" w:rsidRDefault="00875E93" w:rsidP="004374C3">
            <w:pPr>
              <w:pStyle w:val="Dettagli"/>
              <w:spacing w:line="276" w:lineRule="auto"/>
              <w:rPr>
                <w:rFonts w:ascii="Century Gothic" w:hAnsi="Century Gothic"/>
                <w:sz w:val="21"/>
                <w:szCs w:val="21"/>
              </w:rPr>
            </w:pPr>
            <w:sdt>
              <w:sdtPr>
                <w:rPr>
                  <w:rFonts w:ascii="Century Gothic" w:hAnsi="Century Gothic"/>
                  <w:sz w:val="21"/>
                  <w:szCs w:val="21"/>
                </w:rPr>
                <w:id w:val="-1613049027"/>
                <w:placeholder>
                  <w:docPart w:val="6DCCE88730E0CD46B8F245A3AC5F1355"/>
                </w:placeholder>
                <w:showingPlcHdr/>
                <w15:appearance w15:val="hidden"/>
              </w:sdtPr>
              <w:sdtEndPr/>
              <w:sdtContent>
                <w:r w:rsidR="006348DA" w:rsidRPr="003E482B">
                  <w:rPr>
                    <w:rFonts w:ascii="Century Gothic" w:hAnsi="Century Gothic"/>
                    <w:sz w:val="21"/>
                    <w:szCs w:val="21"/>
                    <w:lang w:bidi="it-IT"/>
                  </w:rPr>
                  <w:t>Data:</w:t>
                </w:r>
              </w:sdtContent>
            </w:sdt>
            <w:r w:rsidR="006348DA" w:rsidRPr="003E482B">
              <w:rPr>
                <w:rFonts w:ascii="Century Gothic" w:hAnsi="Century Gothic"/>
                <w:sz w:val="21"/>
                <w:szCs w:val="21"/>
                <w:lang w:bidi="it-IT"/>
              </w:rPr>
              <w:t xml:space="preserve"> </w:t>
            </w:r>
          </w:p>
        </w:tc>
        <w:tc>
          <w:tcPr>
            <w:tcW w:w="7381" w:type="dxa"/>
            <w:tcBorders>
              <w:top w:val="single" w:sz="4" w:space="0" w:color="A0C3E3" w:themeColor="accent2" w:themeTint="99"/>
              <w:bottom w:val="single" w:sz="4" w:space="0" w:color="A0C3E3" w:themeColor="accent2" w:themeTint="99"/>
            </w:tcBorders>
          </w:tcPr>
          <w:p w14:paraId="3863320F" w14:textId="77DB5D66" w:rsidR="006348DA" w:rsidRPr="003E482B" w:rsidRDefault="00875E93" w:rsidP="004374C3">
            <w:pPr>
              <w:pStyle w:val="Dettagli"/>
              <w:spacing w:line="276" w:lineRule="auto"/>
              <w:rPr>
                <w:rFonts w:ascii="Century Gothic" w:hAnsi="Century Gothic"/>
                <w:sz w:val="21"/>
                <w:szCs w:val="21"/>
              </w:rPr>
            </w:pPr>
            <w:sdt>
              <w:sdtPr>
                <w:rPr>
                  <w:rFonts w:ascii="Century Gothic" w:hAnsi="Century Gothic"/>
                  <w:sz w:val="21"/>
                  <w:szCs w:val="21"/>
                </w:rPr>
                <w:id w:val="1016275728"/>
                <w:placeholder>
                  <w:docPart w:val="E2B798CFA194BD4D9788B50ABF0AE580"/>
                </w:placeholder>
                <w15:appearance w15:val="hidden"/>
              </w:sdtPr>
              <w:sdtEndPr/>
              <w:sdtContent>
                <w:r w:rsidR="004374C3" w:rsidRPr="003E482B">
                  <w:rPr>
                    <w:rFonts w:ascii="Century Gothic" w:hAnsi="Century Gothic"/>
                    <w:sz w:val="21"/>
                    <w:szCs w:val="21"/>
                  </w:rPr>
                  <w:t>2-4 ottobre 2024</w:t>
                </w:r>
              </w:sdtContent>
            </w:sdt>
            <w:r w:rsidR="006348DA" w:rsidRPr="003E482B">
              <w:rPr>
                <w:rFonts w:ascii="Century Gothic" w:hAnsi="Century Gothic"/>
                <w:sz w:val="21"/>
                <w:szCs w:val="21"/>
                <w:lang w:bidi="it-IT"/>
              </w:rPr>
              <w:t xml:space="preserve"> </w:t>
            </w:r>
          </w:p>
        </w:tc>
      </w:tr>
      <w:tr w:rsidR="006348DA" w:rsidRPr="003E482B" w14:paraId="1370BA22" w14:textId="77777777" w:rsidTr="00A3553C">
        <w:trPr>
          <w:trHeight w:val="410"/>
        </w:trPr>
        <w:tc>
          <w:tcPr>
            <w:tcW w:w="2552" w:type="dxa"/>
            <w:tcBorders>
              <w:top w:val="single" w:sz="4" w:space="0" w:color="A0C3E3" w:themeColor="accent2" w:themeTint="99"/>
              <w:bottom w:val="single" w:sz="4" w:space="0" w:color="A0C3E3" w:themeColor="accent2" w:themeTint="99"/>
            </w:tcBorders>
          </w:tcPr>
          <w:p w14:paraId="7EBFAC69" w14:textId="4BEA9BEE" w:rsidR="006348DA" w:rsidRPr="003E482B" w:rsidRDefault="00875E93" w:rsidP="004374C3">
            <w:pPr>
              <w:pStyle w:val="Dettagli"/>
              <w:spacing w:line="276" w:lineRule="auto"/>
              <w:rPr>
                <w:rFonts w:ascii="Century Gothic" w:hAnsi="Century Gothic"/>
                <w:sz w:val="21"/>
                <w:szCs w:val="21"/>
              </w:rPr>
            </w:pPr>
            <w:sdt>
              <w:sdtPr>
                <w:rPr>
                  <w:rFonts w:ascii="Century Gothic" w:hAnsi="Century Gothic"/>
                  <w:sz w:val="21"/>
                  <w:szCs w:val="21"/>
                </w:rPr>
                <w:id w:val="-1014604151"/>
                <w:placeholder>
                  <w:docPart w:val="A7EC73D841D5EB429553D0EA2745CA45"/>
                </w:placeholder>
                <w15:appearance w15:val="hidden"/>
              </w:sdtPr>
              <w:sdtEndPr/>
              <w:sdtContent>
                <w:r w:rsidR="00DA23D8" w:rsidRPr="003E482B">
                  <w:rPr>
                    <w:rFonts w:ascii="Century Gothic" w:hAnsi="Century Gothic"/>
                    <w:sz w:val="21"/>
                    <w:szCs w:val="21"/>
                  </w:rPr>
                  <w:t>Orario:</w:t>
                </w:r>
              </w:sdtContent>
            </w:sdt>
            <w:r w:rsidR="006348DA" w:rsidRPr="003E482B">
              <w:rPr>
                <w:rFonts w:ascii="Century Gothic" w:hAnsi="Century Gothic"/>
                <w:sz w:val="21"/>
                <w:szCs w:val="21"/>
                <w:lang w:bidi="it-IT"/>
              </w:rPr>
              <w:t xml:space="preserve"> </w:t>
            </w:r>
          </w:p>
        </w:tc>
        <w:tc>
          <w:tcPr>
            <w:tcW w:w="7381" w:type="dxa"/>
            <w:tcBorders>
              <w:top w:val="single" w:sz="4" w:space="0" w:color="A0C3E3" w:themeColor="accent2" w:themeTint="99"/>
              <w:bottom w:val="single" w:sz="4" w:space="0" w:color="A0C3E3" w:themeColor="accent2" w:themeTint="99"/>
            </w:tcBorders>
          </w:tcPr>
          <w:p w14:paraId="1A463BCC" w14:textId="2ED4C513" w:rsidR="006348DA" w:rsidRPr="003E482B" w:rsidRDefault="00875E93" w:rsidP="004374C3">
            <w:pPr>
              <w:pStyle w:val="Dettagli"/>
              <w:spacing w:line="276" w:lineRule="auto"/>
              <w:rPr>
                <w:rFonts w:ascii="Century Gothic" w:hAnsi="Century Gothic"/>
                <w:sz w:val="21"/>
                <w:szCs w:val="21"/>
              </w:rPr>
            </w:pPr>
            <w:sdt>
              <w:sdtPr>
                <w:rPr>
                  <w:rFonts w:ascii="Century Gothic" w:hAnsi="Century Gothic"/>
                  <w:sz w:val="21"/>
                  <w:szCs w:val="21"/>
                </w:rPr>
                <w:id w:val="-600021746"/>
                <w:placeholder>
                  <w:docPart w:val="3C9648B47B28924CA3BE4F2F57EB8E93"/>
                </w:placeholder>
                <w15:appearance w15:val="hidden"/>
              </w:sdtPr>
              <w:sdtEndPr/>
              <w:sdtContent>
                <w:r w:rsidR="004374C3" w:rsidRPr="003E482B">
                  <w:rPr>
                    <w:rFonts w:ascii="Century Gothic" w:hAnsi="Century Gothic"/>
                    <w:sz w:val="21"/>
                    <w:szCs w:val="21"/>
                  </w:rPr>
                  <w:t>9:00-17:00</w:t>
                </w:r>
              </w:sdtContent>
            </w:sdt>
          </w:p>
        </w:tc>
      </w:tr>
      <w:tr w:rsidR="004374C3" w:rsidRPr="003E482B" w14:paraId="39921CAA" w14:textId="77777777" w:rsidTr="00A3553C">
        <w:trPr>
          <w:trHeight w:val="410"/>
        </w:trPr>
        <w:tc>
          <w:tcPr>
            <w:tcW w:w="2552" w:type="dxa"/>
            <w:tcBorders>
              <w:top w:val="single" w:sz="4" w:space="0" w:color="A0C3E3" w:themeColor="accent2" w:themeTint="99"/>
              <w:bottom w:val="single" w:sz="24" w:space="0" w:color="297FD5" w:themeColor="accent3"/>
            </w:tcBorders>
          </w:tcPr>
          <w:p w14:paraId="0D8E10DC" w14:textId="144E4862" w:rsidR="004374C3" w:rsidRPr="003E482B" w:rsidRDefault="004374C3" w:rsidP="004374C3">
            <w:pPr>
              <w:pStyle w:val="Dettagli"/>
              <w:spacing w:line="276" w:lineRule="auto"/>
              <w:rPr>
                <w:rFonts w:ascii="Century Gothic" w:hAnsi="Century Gothic"/>
                <w:sz w:val="21"/>
                <w:szCs w:val="21"/>
              </w:rPr>
            </w:pPr>
            <w:r w:rsidRPr="003E482B">
              <w:rPr>
                <w:rFonts w:ascii="Century Gothic" w:hAnsi="Century Gothic"/>
                <w:sz w:val="21"/>
                <w:szCs w:val="21"/>
              </w:rPr>
              <w:t xml:space="preserve">Organizzato da: </w:t>
            </w:r>
          </w:p>
        </w:tc>
        <w:tc>
          <w:tcPr>
            <w:tcW w:w="7381" w:type="dxa"/>
            <w:tcBorders>
              <w:top w:val="single" w:sz="4" w:space="0" w:color="A0C3E3" w:themeColor="accent2" w:themeTint="99"/>
              <w:bottom w:val="single" w:sz="24" w:space="0" w:color="297FD5" w:themeColor="accent3"/>
            </w:tcBorders>
          </w:tcPr>
          <w:p w14:paraId="1E2982F8" w14:textId="420B3FC6" w:rsidR="004374C3" w:rsidRPr="003E482B" w:rsidRDefault="004374C3" w:rsidP="004374C3">
            <w:pPr>
              <w:pStyle w:val="Dettagli"/>
              <w:spacing w:line="276" w:lineRule="auto"/>
              <w:rPr>
                <w:rFonts w:ascii="Century Gothic" w:hAnsi="Century Gothic"/>
                <w:sz w:val="21"/>
                <w:szCs w:val="21"/>
                <w:lang w:val="en-US"/>
              </w:rPr>
            </w:pPr>
            <w:r w:rsidRPr="003E482B">
              <w:rPr>
                <w:rFonts w:ascii="Century Gothic" w:hAnsi="Century Gothic"/>
                <w:sz w:val="21"/>
                <w:szCs w:val="21"/>
                <w:lang w:val="en-US"/>
              </w:rPr>
              <w:t xml:space="preserve">TOUR4EU - Tuscan </w:t>
            </w:r>
            <w:proofErr w:type="spellStart"/>
            <w:r w:rsidRPr="003E482B">
              <w:rPr>
                <w:rFonts w:ascii="Century Gothic" w:hAnsi="Century Gothic"/>
                <w:sz w:val="21"/>
                <w:szCs w:val="21"/>
                <w:lang w:val="en-US"/>
              </w:rPr>
              <w:t>Organisation</w:t>
            </w:r>
            <w:proofErr w:type="spellEnd"/>
            <w:r w:rsidRPr="003E482B">
              <w:rPr>
                <w:rFonts w:ascii="Century Gothic" w:hAnsi="Century Gothic"/>
                <w:sz w:val="21"/>
                <w:szCs w:val="21"/>
                <w:lang w:val="en-US"/>
              </w:rPr>
              <w:t xml:space="preserve"> of Universities and Research for Europe</w:t>
            </w:r>
          </w:p>
        </w:tc>
      </w:tr>
    </w:tbl>
    <w:p w14:paraId="5FBA759D" w14:textId="77777777" w:rsidR="004F4B92" w:rsidRPr="003E482B" w:rsidRDefault="004F4B92" w:rsidP="000A50D6">
      <w:pPr>
        <w:pStyle w:val="Heading2"/>
        <w:numPr>
          <w:ilvl w:val="0"/>
          <w:numId w:val="0"/>
        </w:numPr>
        <w:spacing w:before="0" w:after="0" w:line="276" w:lineRule="auto"/>
        <w:ind w:right="-319"/>
        <w:rPr>
          <w:rFonts w:ascii="Century Gothic" w:hAnsi="Century Gothic" w:cs="Calibri"/>
          <w:caps w:val="0"/>
          <w:sz w:val="24"/>
          <w:szCs w:val="24"/>
          <w:lang w:val="en-US"/>
        </w:rPr>
      </w:pPr>
    </w:p>
    <w:p w14:paraId="119D3E42" w14:textId="718437F5" w:rsidR="00630859" w:rsidRPr="000A50D6" w:rsidRDefault="00F0007D" w:rsidP="000A50D6">
      <w:pPr>
        <w:pStyle w:val="Heading2"/>
        <w:numPr>
          <w:ilvl w:val="0"/>
          <w:numId w:val="0"/>
        </w:numPr>
        <w:spacing w:before="0" w:after="0" w:line="276" w:lineRule="auto"/>
        <w:ind w:right="-319"/>
        <w:jc w:val="center"/>
        <w:rPr>
          <w:rFonts w:ascii="Century Gothic" w:hAnsi="Century Gothic" w:cs="Calibri"/>
          <w:caps w:val="0"/>
          <w:sz w:val="24"/>
          <w:szCs w:val="24"/>
        </w:rPr>
      </w:pPr>
      <w:r>
        <w:rPr>
          <w:rFonts w:ascii="Century Gothic" w:hAnsi="Century Gothic" w:cs="Calibri"/>
          <w:caps w:val="0"/>
          <w:sz w:val="24"/>
          <w:szCs w:val="24"/>
        </w:rPr>
        <w:t>PROGRAMMA</w:t>
      </w:r>
    </w:p>
    <w:p w14:paraId="008FAB19" w14:textId="252E048F" w:rsidR="00F610B0" w:rsidRPr="00E06307" w:rsidRDefault="00A3553C" w:rsidP="00E06307">
      <w:pPr>
        <w:pStyle w:val="Heading2"/>
        <w:numPr>
          <w:ilvl w:val="0"/>
          <w:numId w:val="0"/>
        </w:numPr>
        <w:shd w:val="clear" w:color="auto" w:fill="4A66AC" w:themeFill="accent1"/>
        <w:spacing w:before="0" w:after="0" w:line="276" w:lineRule="auto"/>
        <w:ind w:right="-319"/>
        <w:jc w:val="center"/>
        <w:rPr>
          <w:rFonts w:ascii="Century Gothic" w:hAnsi="Century Gothic" w:cs="Calibri"/>
          <w:caps w:val="0"/>
          <w:color w:val="FFFFFF" w:themeColor="background1"/>
        </w:rPr>
      </w:pPr>
      <w:r w:rsidRPr="00E06307">
        <w:rPr>
          <w:rFonts w:ascii="Century Gothic" w:hAnsi="Century Gothic" w:cs="Calibri"/>
          <w:caps w:val="0"/>
          <w:color w:val="FFFFFF" w:themeColor="background1"/>
        </w:rPr>
        <w:t xml:space="preserve">2 </w:t>
      </w:r>
      <w:r w:rsidRPr="00E06307">
        <w:rPr>
          <w:rFonts w:ascii="Century Gothic" w:hAnsi="Century Gothic" w:cs="Calibri"/>
          <w:caps w:val="0"/>
          <w:color w:val="FFFFFF" w:themeColor="background1"/>
          <w:sz w:val="24"/>
          <w:szCs w:val="24"/>
        </w:rPr>
        <w:t>ottobre</w:t>
      </w:r>
    </w:p>
    <w:tbl>
      <w:tblPr>
        <w:tblStyle w:val="GridTable3-Accent3"/>
        <w:tblW w:w="10086" w:type="dxa"/>
        <w:tblLook w:val="04A0" w:firstRow="1" w:lastRow="0" w:firstColumn="1" w:lastColumn="0" w:noHBand="0" w:noVBand="1"/>
      </w:tblPr>
      <w:tblGrid>
        <w:gridCol w:w="1701"/>
        <w:gridCol w:w="8385"/>
      </w:tblGrid>
      <w:tr w:rsidR="00F610B0" w:rsidRPr="00080E42" w14:paraId="1B3D5E1D" w14:textId="77777777" w:rsidTr="007936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</w:tcPr>
          <w:p w14:paraId="19CC1C57" w14:textId="02B013E6" w:rsidR="00F610B0" w:rsidRPr="00080E42" w:rsidRDefault="00F610B0" w:rsidP="00272502">
            <w:pPr>
              <w:jc w:val="left"/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</w:p>
        </w:tc>
        <w:tc>
          <w:tcPr>
            <w:tcW w:w="8385" w:type="dxa"/>
          </w:tcPr>
          <w:p w14:paraId="4667E808" w14:textId="7D6E0A77" w:rsidR="00272502" w:rsidRPr="00080E42" w:rsidRDefault="00272502" w:rsidP="0027250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</w:tc>
      </w:tr>
      <w:tr w:rsidR="00F610B0" w:rsidRPr="00080E42" w14:paraId="324544AD" w14:textId="77777777" w:rsidTr="007936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C5044E5" w14:textId="226F33B1" w:rsidR="00F610B0" w:rsidRPr="00080E42" w:rsidRDefault="00272502" w:rsidP="0048276A">
            <w:pP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9:00</w:t>
            </w:r>
          </w:p>
        </w:tc>
        <w:tc>
          <w:tcPr>
            <w:tcW w:w="8385" w:type="dxa"/>
          </w:tcPr>
          <w:p w14:paraId="1732E2CA" w14:textId="0B5E3609" w:rsidR="00F610B0" w:rsidRPr="00080E42" w:rsidRDefault="00272502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  <w: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  <w:t>Saluto di benvenuto e p</w:t>
            </w:r>
            <w:r w:rsidR="00F610B0" w:rsidRPr="00080E42"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  <w:t xml:space="preserve">resentazione del programma </w:t>
            </w:r>
          </w:p>
          <w:p w14:paraId="38B81CCB" w14:textId="389B657F" w:rsidR="00F42EA6" w:rsidRPr="00272502" w:rsidRDefault="00323A9B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 w:rsidRPr="00323A9B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Monica </w:t>
            </w:r>
            <w:proofErr w:type="spellStart"/>
            <w:r w:rsidRPr="00323A9B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Barni</w:t>
            </w:r>
            <w:proofErr w:type="spellEnd"/>
            <w:r>
              <w:rPr>
                <w:rFonts w:ascii="Century Gothic" w:hAnsi="Century Gothic"/>
                <w:bCs/>
                <w:i/>
                <w:iCs/>
                <w:color w:val="7F7F7F" w:themeColor="text1" w:themeTint="80"/>
                <w:lang w:eastAsia="it-IT"/>
              </w:rPr>
              <w:t xml:space="preserve">, </w:t>
            </w:r>
            <w:proofErr w:type="spellStart"/>
            <w:r w:rsidR="00F42EA6" w:rsidRPr="00272502">
              <w:rPr>
                <w:rFonts w:ascii="Century Gothic" w:hAnsi="Century Gothic"/>
                <w:bCs/>
                <w:i/>
                <w:iCs/>
                <w:color w:val="7F7F7F" w:themeColor="text1" w:themeTint="80"/>
                <w:lang w:eastAsia="it-IT"/>
              </w:rPr>
              <w:t>Presidente</w:t>
            </w:r>
            <w:proofErr w:type="spellEnd"/>
            <w:r w:rsidR="00F42EA6" w:rsidRPr="00272502">
              <w:rPr>
                <w:rFonts w:ascii="Century Gothic" w:hAnsi="Century Gothic"/>
                <w:bCs/>
                <w:i/>
                <w:iCs/>
                <w:color w:val="7F7F7F" w:themeColor="text1" w:themeTint="80"/>
                <w:lang w:eastAsia="it-IT"/>
              </w:rPr>
              <w:t xml:space="preserve"> TOUR4EU</w:t>
            </w:r>
            <w:r>
              <w:rPr>
                <w:rFonts w:ascii="Century Gothic" w:hAnsi="Century Gothic"/>
                <w:bCs/>
                <w:i/>
                <w:iCs/>
                <w:color w:val="7F7F7F" w:themeColor="text1" w:themeTint="80"/>
                <w:lang w:eastAsia="it-IT"/>
              </w:rPr>
              <w:t xml:space="preserve"> (online)</w:t>
            </w:r>
          </w:p>
          <w:p w14:paraId="4023CDC0" w14:textId="77777777" w:rsidR="00272502" w:rsidRDefault="00630859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 w:rsidRPr="00272502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Simona Costa</w:t>
            </w:r>
            <w:r w:rsidR="009665A1" w:rsidRPr="00272502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, </w:t>
            </w:r>
            <w:proofErr w:type="spellStart"/>
            <w:r w:rsidR="009665A1" w:rsidRPr="00272502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Responsabile</w:t>
            </w:r>
            <w:proofErr w:type="spellEnd"/>
            <w:r w:rsidR="009665A1" w:rsidRPr="00272502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="009665A1" w:rsidRPr="00272502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ufficio</w:t>
            </w:r>
            <w:proofErr w:type="spellEnd"/>
            <w:r w:rsidRPr="00272502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TOUR4EU</w:t>
            </w:r>
          </w:p>
          <w:p w14:paraId="4E6FCE2C" w14:textId="37F7FFF9" w:rsidR="00272502" w:rsidRPr="00272502" w:rsidRDefault="00272502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</w:p>
        </w:tc>
      </w:tr>
      <w:tr w:rsidR="00F610B0" w:rsidRPr="00080E42" w14:paraId="7E085234" w14:textId="77777777" w:rsidTr="0079366B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66880C2" w14:textId="33A54B97" w:rsidR="00F610B0" w:rsidRPr="00752BE3" w:rsidRDefault="00F610B0" w:rsidP="0048276A">
            <w:pPr>
              <w:rPr>
                <w:rFonts w:ascii="Century Gothic" w:hAnsi="Century Gothic"/>
                <w:color w:val="7F7F7F" w:themeColor="text1" w:themeTint="80"/>
                <w:lang w:eastAsia="it-IT"/>
              </w:rPr>
            </w:pPr>
            <w:r w:rsidRPr="00752BE3">
              <w:rPr>
                <w:rFonts w:ascii="Century Gothic" w:hAnsi="Century Gothic"/>
                <w:color w:val="7F7F7F" w:themeColor="text1" w:themeTint="80"/>
                <w:lang w:eastAsia="it-IT"/>
              </w:rPr>
              <w:t>9:</w:t>
            </w:r>
            <w:r w:rsidR="001F2309" w:rsidRPr="00752BE3">
              <w:rPr>
                <w:rFonts w:ascii="Century Gothic" w:hAnsi="Century Gothic"/>
                <w:color w:val="7F7F7F" w:themeColor="text1" w:themeTint="80"/>
                <w:lang w:eastAsia="it-IT"/>
              </w:rPr>
              <w:t>30</w:t>
            </w:r>
          </w:p>
        </w:tc>
        <w:tc>
          <w:tcPr>
            <w:tcW w:w="8385" w:type="dxa"/>
          </w:tcPr>
          <w:p w14:paraId="71365F71" w14:textId="055FB20F" w:rsidR="00630859" w:rsidRPr="00752BE3" w:rsidRDefault="00F42EA6" w:rsidP="00080E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L</w:t>
            </w:r>
            <w:r w:rsidR="00F610B0"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a delegazione di Bruxelles della Regione Toscana</w:t>
            </w:r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– attività </w:t>
            </w:r>
          </w:p>
          <w:p w14:paraId="1720F6D6" w14:textId="2656936E" w:rsidR="00752BE3" w:rsidRPr="00752BE3" w:rsidRDefault="00752BE3" w:rsidP="00752BE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 w:rsidRPr="00752BE3">
              <w:rPr>
                <w:rFonts w:ascii="Century Gothic" w:hAnsi="Century Gothic"/>
                <w:b/>
                <w:i/>
                <w:iCs/>
                <w:color w:val="7F7F7F" w:themeColor="text1" w:themeTint="80"/>
                <w:lang w:eastAsia="it-IT"/>
              </w:rPr>
              <w:t xml:space="preserve">Silvia </w:t>
            </w:r>
            <w:proofErr w:type="spellStart"/>
            <w:r w:rsidRPr="00752BE3">
              <w:rPr>
                <w:rFonts w:ascii="Century Gothic" w:hAnsi="Century Gothic"/>
                <w:b/>
                <w:i/>
                <w:iCs/>
                <w:color w:val="7F7F7F" w:themeColor="text1" w:themeTint="80"/>
                <w:lang w:eastAsia="it-IT"/>
              </w:rPr>
              <w:t>Burzagli</w:t>
            </w:r>
            <w:proofErr w:type="spellEnd"/>
            <w:r w:rsidR="00F42EA6" w:rsidRPr="00272502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,</w:t>
            </w:r>
            <w:r w:rsidR="00573F1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Dirigente</w:t>
            </w:r>
            <w:proofErr w:type="spellEnd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Rapporti</w:t>
            </w:r>
            <w:proofErr w:type="spellEnd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Istituzionali</w:t>
            </w:r>
            <w:proofErr w:type="spellEnd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con </w:t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gli</w:t>
            </w:r>
            <w:proofErr w:type="spellEnd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Organi</w:t>
            </w:r>
            <w:proofErr w:type="spellEnd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ed</w:t>
            </w:r>
            <w:proofErr w:type="spellEnd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br/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Organismi</w:t>
            </w:r>
            <w:proofErr w:type="spellEnd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Comunitari</w:t>
            </w:r>
            <w:proofErr w:type="spellEnd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 </w:t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Direzione</w:t>
            </w:r>
            <w:proofErr w:type="spellEnd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Generale</w:t>
            </w:r>
            <w:proofErr w:type="spellEnd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della</w:t>
            </w:r>
            <w:proofErr w:type="spellEnd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Giunta </w:t>
            </w:r>
            <w:proofErr w:type="spellStart"/>
            <w:r w:rsidRPr="00752BE3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Regionale</w:t>
            </w:r>
            <w:proofErr w:type="spellEnd"/>
          </w:p>
          <w:p w14:paraId="12205923" w14:textId="38990482" w:rsidR="00272502" w:rsidRPr="00272502" w:rsidRDefault="00272502" w:rsidP="002725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</w:p>
        </w:tc>
      </w:tr>
      <w:tr w:rsidR="00CE313D" w:rsidRPr="00080E42" w14:paraId="72AA9A76" w14:textId="77777777" w:rsidTr="007936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189E37C" w14:textId="306FAB5B" w:rsidR="00CE313D" w:rsidRPr="00080E42" w:rsidRDefault="001F2309" w:rsidP="001F2309">
            <w:pPr>
              <w:jc w:val="center"/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 xml:space="preserve">               10:00</w:t>
            </w:r>
          </w:p>
        </w:tc>
        <w:tc>
          <w:tcPr>
            <w:tcW w:w="8385" w:type="dxa"/>
          </w:tcPr>
          <w:p w14:paraId="7EE0F0F4" w14:textId="77777777" w:rsidR="001F2309" w:rsidRPr="00080E42" w:rsidRDefault="001F2309" w:rsidP="001F23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 xml:space="preserve">Lo stato di avanzamento </w:t>
            </w:r>
            <w:r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 xml:space="preserve">dello Spazio Europeo della Ricerca </w:t>
            </w:r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 xml:space="preserve">(ERA) e il ruolo dei </w:t>
            </w:r>
            <w:proofErr w:type="spellStart"/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>Research</w:t>
            </w:r>
            <w:proofErr w:type="spellEnd"/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 xml:space="preserve"> Manager</w:t>
            </w:r>
          </w:p>
          <w:p w14:paraId="70F1B835" w14:textId="77777777" w:rsidR="00272502" w:rsidRDefault="001F2309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 w:rsidRPr="00272502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Giulia </w:t>
            </w:r>
            <w:proofErr w:type="spellStart"/>
            <w:r w:rsidRPr="00272502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Carpineti</w:t>
            </w:r>
            <w:proofErr w:type="spellEnd"/>
            <w:r w:rsidRPr="00272502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 </w:t>
            </w:r>
            <w:r w:rsidRPr="00272502">
              <w:rPr>
                <w:rFonts w:ascii="Century Gothic" w:hAnsi="Century Gothic"/>
                <w:color w:val="7F7F7F" w:themeColor="text1" w:themeTint="80"/>
                <w:lang w:eastAsia="it-IT"/>
              </w:rPr>
              <w:t xml:space="preserve">- </w:t>
            </w:r>
            <w:r w:rsidRPr="00272502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DG RTD Unit A2 - ERA, Spreading Excellence and Research Career, </w:t>
            </w:r>
            <w:proofErr w:type="spellStart"/>
            <w:r w:rsidRPr="00272502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Commissione</w:t>
            </w:r>
            <w:proofErr w:type="spellEnd"/>
            <w:r w:rsidRPr="00272502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Pr="00272502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Europea</w:t>
            </w:r>
            <w:proofErr w:type="spellEnd"/>
          </w:p>
          <w:p w14:paraId="51E8FFCF" w14:textId="27227BBD" w:rsidR="00272502" w:rsidRPr="00272502" w:rsidRDefault="00272502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</w:p>
        </w:tc>
      </w:tr>
      <w:tr w:rsidR="00CE313D" w:rsidRPr="00080E42" w14:paraId="4F674AAE" w14:textId="77777777" w:rsidTr="0079366B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AC0CA3A" w14:textId="4D77C4B4" w:rsidR="00CE313D" w:rsidRPr="00080E42" w:rsidRDefault="00CE313D" w:rsidP="0048276A">
            <w:pP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</w:t>
            </w:r>
            <w:r w:rsidR="001F2309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</w:t>
            </w: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:</w:t>
            </w:r>
            <w:r w:rsidR="0027250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0</w:t>
            </w: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0</w:t>
            </w:r>
          </w:p>
        </w:tc>
        <w:tc>
          <w:tcPr>
            <w:tcW w:w="8385" w:type="dxa"/>
          </w:tcPr>
          <w:p w14:paraId="120823DD" w14:textId="21CEB523" w:rsidR="00272502" w:rsidRDefault="00272502" w:rsidP="002725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lang w:eastAsia="it-IT"/>
              </w:rPr>
            </w:pPr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 xml:space="preserve">Lo stato di avanzamento </w:t>
            </w:r>
            <w:r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 xml:space="preserve">dello Spazio Europeo dell’Istruzione </w:t>
            </w:r>
          </w:p>
          <w:p w14:paraId="5DD58602" w14:textId="13AA7721" w:rsidR="00272502" w:rsidRDefault="00272502" w:rsidP="002725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 w:rsidRPr="00EC3449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Maria Palladino</w:t>
            </w:r>
            <w:r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, </w:t>
            </w:r>
            <w:proofErr w:type="spellStart"/>
            <w:r w:rsidR="00F22D38" w:rsidRPr="00F22D38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Esperta</w:t>
            </w:r>
            <w:proofErr w:type="spellEnd"/>
            <w:r w:rsidRPr="007636B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Istruzione</w:t>
            </w:r>
            <w:proofErr w:type="spellEnd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, </w:t>
            </w:r>
            <w:proofErr w:type="spellStart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Rappresentanza</w:t>
            </w:r>
            <w:proofErr w:type="spellEnd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permanente</w:t>
            </w:r>
            <w:proofErr w:type="spellEnd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d’Italia</w:t>
            </w:r>
            <w:proofErr w:type="spellEnd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="00573F1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presso</w:t>
            </w:r>
            <w:proofErr w:type="spellEnd"/>
            <w:r w:rsidR="00573F1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="00573F1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l’Unione</w:t>
            </w:r>
            <w:proofErr w:type="spellEnd"/>
            <w:r w:rsidR="00573F1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="00573F1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Europea</w:t>
            </w:r>
            <w:proofErr w:type="spellEnd"/>
          </w:p>
          <w:p w14:paraId="111AE246" w14:textId="06C20F67" w:rsidR="00272502" w:rsidRPr="00272502" w:rsidRDefault="00272502" w:rsidP="002725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</w:pPr>
          </w:p>
        </w:tc>
      </w:tr>
      <w:tr w:rsidR="00272502" w:rsidRPr="00080E42" w14:paraId="291376CD" w14:textId="77777777" w:rsidTr="007936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4E7525B" w14:textId="28227DD8" w:rsidR="00272502" w:rsidRPr="00080E42" w:rsidRDefault="00272502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  <w: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  <w:t>12:00</w:t>
            </w:r>
          </w:p>
        </w:tc>
        <w:tc>
          <w:tcPr>
            <w:tcW w:w="8385" w:type="dxa"/>
          </w:tcPr>
          <w:p w14:paraId="219921ED" w14:textId="77777777" w:rsidR="00182B22" w:rsidRPr="00760CB5" w:rsidRDefault="00182B22" w:rsidP="00182B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</w:pPr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Il Digital service Act</w:t>
            </w:r>
          </w:p>
          <w:p w14:paraId="0AB734CD" w14:textId="4723A6F5" w:rsidR="00182B22" w:rsidRPr="00760CB5" w:rsidRDefault="00182B22" w:rsidP="00182B2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</w:pPr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Filippo </w:t>
            </w:r>
            <w:proofErr w:type="spellStart"/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>Borghi</w:t>
            </w:r>
            <w:proofErr w:type="spellEnd"/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 xml:space="preserve">- 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Legal Officer, Digital Services Act Enforcement Team</w:t>
            </w:r>
            <w:r w:rsidR="00573F10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, </w:t>
            </w:r>
            <w:proofErr w:type="spellStart"/>
            <w:r w:rsidR="00573F10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Commissione</w:t>
            </w:r>
            <w:proofErr w:type="spellEnd"/>
            <w:r w:rsidR="00573F10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573F10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europea</w:t>
            </w:r>
            <w:proofErr w:type="spellEnd"/>
          </w:p>
          <w:p w14:paraId="394F0F87" w14:textId="77777777" w:rsidR="00272502" w:rsidRPr="00182B22" w:rsidRDefault="00272502" w:rsidP="00A64D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sz w:val="22"/>
                <w:szCs w:val="22"/>
                <w:lang w:eastAsia="it-IT"/>
              </w:rPr>
            </w:pPr>
          </w:p>
        </w:tc>
      </w:tr>
    </w:tbl>
    <w:p w14:paraId="603BA257" w14:textId="77777777" w:rsidR="00630859" w:rsidRPr="00080E42" w:rsidRDefault="00630859" w:rsidP="00080E42">
      <w:pPr>
        <w:jc w:val="both"/>
        <w:rPr>
          <w:rFonts w:ascii="Century Gothic" w:hAnsi="Century Gothic"/>
          <w:color w:val="595959" w:themeColor="text1" w:themeTint="A6"/>
          <w:sz w:val="22"/>
          <w:szCs w:val="22"/>
          <w:lang w:val="it-IT" w:eastAsia="it-IT"/>
        </w:rPr>
      </w:pPr>
    </w:p>
    <w:tbl>
      <w:tblPr>
        <w:tblStyle w:val="GridTable3-Accent3"/>
        <w:tblW w:w="10086" w:type="dxa"/>
        <w:tblLook w:val="04A0" w:firstRow="1" w:lastRow="0" w:firstColumn="1" w:lastColumn="0" w:noHBand="0" w:noVBand="1"/>
      </w:tblPr>
      <w:tblGrid>
        <w:gridCol w:w="1701"/>
        <w:gridCol w:w="8385"/>
      </w:tblGrid>
      <w:tr w:rsidR="00CE313D" w:rsidRPr="00080E42" w14:paraId="5B04864A" w14:textId="77777777" w:rsidTr="00CE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</w:tcPr>
          <w:p w14:paraId="03C10926" w14:textId="18F376E6" w:rsidR="00CE313D" w:rsidRPr="00080E42" w:rsidRDefault="00CE313D" w:rsidP="00080E42">
            <w:pPr>
              <w:jc w:val="both"/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lastRenderedPageBreak/>
              <w:t>13:00 – 14:</w:t>
            </w:r>
            <w:r w:rsidR="00011C78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2</w:t>
            </w: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0</w:t>
            </w:r>
          </w:p>
        </w:tc>
        <w:tc>
          <w:tcPr>
            <w:tcW w:w="8385" w:type="dxa"/>
          </w:tcPr>
          <w:p w14:paraId="673CC544" w14:textId="11A76E5B" w:rsidR="00CE313D" w:rsidRDefault="00CE313D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000000" w:themeColor="text1"/>
                <w:sz w:val="22"/>
                <w:szCs w:val="22"/>
                <w:lang w:val="it-IT"/>
              </w:rPr>
            </w:pPr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  <w:t xml:space="preserve">Pausa </w:t>
            </w:r>
            <w:r w:rsidR="001C7A50"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  <w:t xml:space="preserve">pranzo </w:t>
            </w:r>
          </w:p>
          <w:p w14:paraId="5F415826" w14:textId="77777777" w:rsidR="001F2309" w:rsidRPr="00080E42" w:rsidRDefault="001F2309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000000" w:themeColor="text1"/>
                <w:sz w:val="22"/>
                <w:szCs w:val="22"/>
                <w:lang w:val="it-IT"/>
              </w:rPr>
            </w:pPr>
          </w:p>
          <w:p w14:paraId="1F88B7EB" w14:textId="74792992" w:rsidR="004D4005" w:rsidRPr="00080E42" w:rsidRDefault="004D4005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</w:tc>
      </w:tr>
      <w:tr w:rsidR="00CE313D" w:rsidRPr="0048276A" w14:paraId="3EC368A3" w14:textId="77777777" w:rsidTr="00CE3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EFCAD38" w14:textId="737A57D6" w:rsidR="001F2309" w:rsidRDefault="001C7A50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 xml:space="preserve"> </w:t>
            </w:r>
          </w:p>
          <w:p w14:paraId="3788AED2" w14:textId="77777777" w:rsidR="001F2309" w:rsidRDefault="001F2309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4C83B317" w14:textId="77777777" w:rsidR="001F2309" w:rsidRDefault="001F2309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07193443" w14:textId="44FC5996" w:rsidR="00CE313D" w:rsidRDefault="001C7A50" w:rsidP="001F2309">
            <w:pPr>
              <w:rPr>
                <w:rFonts w:ascii="Century Gothic" w:hAnsi="Century Gothic"/>
                <w:color w:val="212121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 xml:space="preserve">         </w:t>
            </w:r>
            <w:r w:rsidR="00CE313D" w:rsidRPr="00F24BFD"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  <w:t>14:</w:t>
            </w:r>
            <w:r w:rsidR="008C462F"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  <w:t>15</w:t>
            </w:r>
          </w:p>
          <w:p w14:paraId="49FE965F" w14:textId="77777777" w:rsidR="00011C78" w:rsidRDefault="00011C78" w:rsidP="001F2309">
            <w:pPr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</w:pPr>
          </w:p>
          <w:p w14:paraId="7064178A" w14:textId="77777777" w:rsidR="00011C78" w:rsidRDefault="00011C78" w:rsidP="001F2309">
            <w:pPr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</w:pPr>
          </w:p>
          <w:p w14:paraId="3E9EE953" w14:textId="77777777" w:rsidR="00011C78" w:rsidRDefault="00011C78" w:rsidP="001F2309">
            <w:pPr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</w:pPr>
          </w:p>
          <w:p w14:paraId="050E59F6" w14:textId="6B44583C" w:rsidR="00011C78" w:rsidRDefault="00011C78" w:rsidP="001F2309">
            <w:pPr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</w:pPr>
          </w:p>
          <w:p w14:paraId="6F430DA4" w14:textId="028E64A9" w:rsidR="00011C78" w:rsidRDefault="00011C78" w:rsidP="001F2309">
            <w:pPr>
              <w:rPr>
                <w:rFonts w:ascii="Century Gothic" w:hAnsi="Century Gothic"/>
                <w:iCs w:val="0"/>
                <w:color w:val="212121"/>
                <w:lang w:val="it-IT" w:eastAsia="it-IT"/>
              </w:rPr>
            </w:pPr>
            <w:r w:rsidRPr="00011C78">
              <w:rPr>
                <w:rFonts w:ascii="Century Gothic" w:hAnsi="Century Gothic"/>
                <w:i w:val="0"/>
                <w:color w:val="212121"/>
                <w:lang w:val="it-IT" w:eastAsia="it-IT"/>
              </w:rPr>
              <w:t>1</w:t>
            </w:r>
            <w:r w:rsidR="008C462F">
              <w:rPr>
                <w:rFonts w:ascii="Century Gothic" w:hAnsi="Century Gothic"/>
                <w:i w:val="0"/>
                <w:color w:val="212121"/>
                <w:lang w:val="it-IT" w:eastAsia="it-IT"/>
              </w:rPr>
              <w:t>4</w:t>
            </w:r>
            <w:r w:rsidRPr="00011C78">
              <w:rPr>
                <w:rFonts w:ascii="Century Gothic" w:hAnsi="Century Gothic"/>
                <w:i w:val="0"/>
                <w:color w:val="212121"/>
                <w:lang w:val="it-IT" w:eastAsia="it-IT"/>
              </w:rPr>
              <w:t>:</w:t>
            </w:r>
            <w:r w:rsidR="008C462F">
              <w:rPr>
                <w:rFonts w:ascii="Century Gothic" w:hAnsi="Century Gothic"/>
                <w:i w:val="0"/>
                <w:color w:val="212121"/>
                <w:lang w:val="it-IT" w:eastAsia="it-IT"/>
              </w:rPr>
              <w:t>55</w:t>
            </w:r>
          </w:p>
          <w:p w14:paraId="16EAB422" w14:textId="77777777" w:rsidR="00011C78" w:rsidRDefault="00011C78" w:rsidP="001F2309">
            <w:pPr>
              <w:rPr>
                <w:rFonts w:ascii="Century Gothic" w:hAnsi="Century Gothic"/>
                <w:iCs w:val="0"/>
                <w:color w:val="212121"/>
                <w:lang w:val="it-IT" w:eastAsia="it-IT"/>
              </w:rPr>
            </w:pPr>
          </w:p>
          <w:p w14:paraId="27831795" w14:textId="77777777" w:rsidR="00011C78" w:rsidRDefault="00011C78" w:rsidP="001F2309">
            <w:pPr>
              <w:rPr>
                <w:rFonts w:ascii="Century Gothic" w:hAnsi="Century Gothic"/>
                <w:iCs w:val="0"/>
                <w:color w:val="212121"/>
                <w:lang w:val="it-IT" w:eastAsia="it-IT"/>
              </w:rPr>
            </w:pPr>
          </w:p>
          <w:p w14:paraId="1B326473" w14:textId="05275927" w:rsidR="00011C78" w:rsidRDefault="00011C78" w:rsidP="001F2309">
            <w:pPr>
              <w:rPr>
                <w:rFonts w:ascii="Century Gothic" w:hAnsi="Century Gothic"/>
                <w:iCs w:val="0"/>
                <w:color w:val="212121"/>
                <w:lang w:val="it-IT" w:eastAsia="it-IT"/>
              </w:rPr>
            </w:pPr>
            <w:r>
              <w:rPr>
                <w:rFonts w:ascii="Century Gothic" w:hAnsi="Century Gothic"/>
                <w:i w:val="0"/>
                <w:color w:val="212121"/>
                <w:lang w:val="it-IT" w:eastAsia="it-IT"/>
              </w:rPr>
              <w:t>15:</w:t>
            </w:r>
            <w:r w:rsidR="008C462F">
              <w:rPr>
                <w:rFonts w:ascii="Century Gothic" w:hAnsi="Century Gothic"/>
                <w:i w:val="0"/>
                <w:color w:val="212121"/>
                <w:lang w:val="it-IT" w:eastAsia="it-IT"/>
              </w:rPr>
              <w:t>35</w:t>
            </w:r>
          </w:p>
          <w:p w14:paraId="1566E00A" w14:textId="77777777" w:rsidR="00011C78" w:rsidRDefault="00011C78" w:rsidP="001F2309">
            <w:pPr>
              <w:rPr>
                <w:rFonts w:ascii="Century Gothic" w:hAnsi="Century Gothic"/>
                <w:iCs w:val="0"/>
                <w:color w:val="212121"/>
                <w:lang w:val="it-IT" w:eastAsia="it-IT"/>
              </w:rPr>
            </w:pPr>
          </w:p>
          <w:p w14:paraId="6CC62145" w14:textId="77777777" w:rsidR="00011C78" w:rsidRDefault="00011C78" w:rsidP="001F2309">
            <w:pPr>
              <w:rPr>
                <w:rFonts w:ascii="Century Gothic" w:hAnsi="Century Gothic"/>
                <w:iCs w:val="0"/>
                <w:color w:val="212121"/>
                <w:lang w:val="it-IT" w:eastAsia="it-IT"/>
              </w:rPr>
            </w:pPr>
          </w:p>
          <w:p w14:paraId="67245CD9" w14:textId="79EC82FD" w:rsidR="00011C78" w:rsidRDefault="00011C78" w:rsidP="001F2309">
            <w:pPr>
              <w:rPr>
                <w:rFonts w:ascii="Century Gothic" w:hAnsi="Century Gothic"/>
                <w:iCs w:val="0"/>
                <w:color w:val="212121"/>
                <w:lang w:val="it-IT" w:eastAsia="it-IT"/>
              </w:rPr>
            </w:pPr>
            <w:r>
              <w:rPr>
                <w:rFonts w:ascii="Century Gothic" w:hAnsi="Century Gothic"/>
                <w:i w:val="0"/>
                <w:color w:val="212121"/>
                <w:lang w:val="it-IT" w:eastAsia="it-IT"/>
              </w:rPr>
              <w:t>16:</w:t>
            </w:r>
            <w:r w:rsidR="008C462F">
              <w:rPr>
                <w:rFonts w:ascii="Century Gothic" w:hAnsi="Century Gothic"/>
                <w:i w:val="0"/>
                <w:color w:val="212121"/>
                <w:lang w:val="it-IT" w:eastAsia="it-IT"/>
              </w:rPr>
              <w:t>05</w:t>
            </w:r>
          </w:p>
          <w:p w14:paraId="3266681C" w14:textId="77777777" w:rsidR="00011C78" w:rsidRDefault="00011C78" w:rsidP="001F2309">
            <w:pPr>
              <w:rPr>
                <w:rFonts w:ascii="Century Gothic" w:hAnsi="Century Gothic"/>
                <w:iCs w:val="0"/>
                <w:color w:val="212121"/>
                <w:lang w:val="it-IT" w:eastAsia="it-IT"/>
              </w:rPr>
            </w:pPr>
          </w:p>
          <w:p w14:paraId="39DDAF4D" w14:textId="77777777" w:rsidR="00011C78" w:rsidRDefault="00011C78" w:rsidP="001F2309">
            <w:pPr>
              <w:rPr>
                <w:rFonts w:ascii="Century Gothic" w:hAnsi="Century Gothic"/>
                <w:iCs w:val="0"/>
                <w:color w:val="212121"/>
                <w:lang w:val="it-IT" w:eastAsia="it-IT"/>
              </w:rPr>
            </w:pPr>
          </w:p>
          <w:p w14:paraId="3BFB5B3C" w14:textId="77777777" w:rsidR="00011C78" w:rsidRDefault="00011C78" w:rsidP="001F2309">
            <w:pPr>
              <w:rPr>
                <w:rFonts w:ascii="Century Gothic" w:hAnsi="Century Gothic"/>
                <w:iCs w:val="0"/>
                <w:color w:val="212121"/>
                <w:lang w:val="it-IT" w:eastAsia="it-IT"/>
              </w:rPr>
            </w:pPr>
          </w:p>
          <w:p w14:paraId="57A0AF81" w14:textId="6D04CFE1" w:rsidR="00011C78" w:rsidRPr="00011C78" w:rsidRDefault="00011C78" w:rsidP="001F2309">
            <w:pPr>
              <w:rPr>
                <w:rFonts w:ascii="Century Gothic" w:hAnsi="Century Gothic"/>
                <w:i w:val="0"/>
                <w:color w:val="212121"/>
                <w:lang w:val="it-IT" w:eastAsia="it-IT"/>
              </w:rPr>
            </w:pPr>
            <w:r>
              <w:rPr>
                <w:rFonts w:ascii="Century Gothic" w:hAnsi="Century Gothic"/>
                <w:i w:val="0"/>
                <w:color w:val="212121"/>
                <w:lang w:val="it-IT" w:eastAsia="it-IT"/>
              </w:rPr>
              <w:t>16:</w:t>
            </w:r>
            <w:r w:rsidR="008C462F">
              <w:rPr>
                <w:rFonts w:ascii="Century Gothic" w:hAnsi="Century Gothic"/>
                <w:i w:val="0"/>
                <w:color w:val="212121"/>
                <w:lang w:val="it-IT" w:eastAsia="it-IT"/>
              </w:rPr>
              <w:t>35</w:t>
            </w:r>
          </w:p>
        </w:tc>
        <w:tc>
          <w:tcPr>
            <w:tcW w:w="8385" w:type="dxa"/>
          </w:tcPr>
          <w:p w14:paraId="682E90D3" w14:textId="6B25C27B" w:rsidR="00080E42" w:rsidRPr="00323A9B" w:rsidRDefault="00080E42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212121"/>
                <w:lang w:val="it-IT" w:eastAsia="it-IT"/>
              </w:rPr>
            </w:pPr>
            <w:r w:rsidRPr="00323A9B">
              <w:rPr>
                <w:rFonts w:ascii="Century Gothic" w:hAnsi="Century Gothic"/>
                <w:b/>
                <w:bCs/>
                <w:color w:val="212121"/>
                <w:lang w:val="it-IT" w:eastAsia="it-IT"/>
              </w:rPr>
              <w:t>Pil</w:t>
            </w:r>
            <w:r w:rsidR="00272502" w:rsidRPr="00323A9B">
              <w:rPr>
                <w:rFonts w:ascii="Century Gothic" w:hAnsi="Century Gothic"/>
                <w:b/>
                <w:bCs/>
                <w:color w:val="212121"/>
                <w:lang w:val="it-IT" w:eastAsia="it-IT"/>
              </w:rPr>
              <w:t>astro</w:t>
            </w:r>
            <w:r w:rsidRPr="00323A9B">
              <w:rPr>
                <w:rFonts w:ascii="Century Gothic" w:hAnsi="Century Gothic"/>
                <w:b/>
                <w:bCs/>
                <w:color w:val="212121"/>
                <w:lang w:val="it-IT" w:eastAsia="it-IT"/>
              </w:rPr>
              <w:t xml:space="preserve"> II “</w:t>
            </w:r>
            <w:r w:rsidR="00272502" w:rsidRPr="00323A9B">
              <w:rPr>
                <w:rFonts w:ascii="Century Gothic" w:hAnsi="Century Gothic"/>
                <w:b/>
                <w:bCs/>
                <w:color w:val="212121"/>
                <w:lang w:val="it-IT" w:eastAsia="it-IT"/>
              </w:rPr>
              <w:t>Sfide globali e</w:t>
            </w:r>
            <w:r w:rsidR="00126B45" w:rsidRPr="00323A9B">
              <w:rPr>
                <w:rFonts w:ascii="Century Gothic" w:hAnsi="Century Gothic"/>
                <w:b/>
                <w:bCs/>
                <w:color w:val="212121"/>
                <w:lang w:val="it-IT" w:eastAsia="it-IT"/>
              </w:rPr>
              <w:t xml:space="preserve"> competitività industriale europea</w:t>
            </w:r>
            <w:r w:rsidRPr="00323A9B">
              <w:rPr>
                <w:rFonts w:ascii="Century Gothic" w:hAnsi="Century Gothic"/>
                <w:b/>
                <w:bCs/>
                <w:color w:val="212121"/>
                <w:lang w:val="it-IT" w:eastAsia="it-IT"/>
              </w:rPr>
              <w:t>”</w:t>
            </w:r>
          </w:p>
          <w:p w14:paraId="163E1EC1" w14:textId="77777777" w:rsidR="00080E42" w:rsidRPr="00323A9B" w:rsidRDefault="00080E42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lang w:val="it-IT" w:eastAsia="it-IT"/>
              </w:rPr>
            </w:pPr>
          </w:p>
          <w:p w14:paraId="1B95107C" w14:textId="7AB1E8D5" w:rsidR="00FC034C" w:rsidRPr="00323A9B" w:rsidRDefault="00FC034C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lang w:val="it-IT" w:eastAsia="it-IT"/>
              </w:rPr>
            </w:pPr>
            <w:r w:rsidRPr="00323A9B">
              <w:rPr>
                <w:rFonts w:ascii="Century Gothic" w:hAnsi="Century Gothic"/>
                <w:b/>
                <w:bCs/>
                <w:color w:val="000000" w:themeColor="text1"/>
                <w:lang w:val="it-IT" w:eastAsia="it-IT"/>
              </w:rPr>
              <w:t>Cluster VI “</w:t>
            </w:r>
            <w:proofErr w:type="spellStart"/>
            <w:r w:rsidRPr="00323A9B">
              <w:rPr>
                <w:rFonts w:ascii="Century Gothic" w:hAnsi="Century Gothic"/>
                <w:b/>
                <w:bCs/>
                <w:color w:val="000000" w:themeColor="text1"/>
                <w:lang w:val="it-IT" w:eastAsia="it-IT"/>
              </w:rPr>
              <w:t>Food</w:t>
            </w:r>
            <w:proofErr w:type="spellEnd"/>
            <w:r w:rsidRPr="00323A9B">
              <w:rPr>
                <w:rFonts w:ascii="Century Gothic" w:hAnsi="Century Gothic"/>
                <w:b/>
                <w:bCs/>
                <w:color w:val="000000" w:themeColor="text1"/>
                <w:lang w:val="it-IT" w:eastAsia="it-IT"/>
              </w:rPr>
              <w:t xml:space="preserve">, </w:t>
            </w:r>
            <w:proofErr w:type="spellStart"/>
            <w:r w:rsidRPr="00323A9B">
              <w:rPr>
                <w:rFonts w:ascii="Century Gothic" w:hAnsi="Century Gothic"/>
                <w:b/>
                <w:bCs/>
                <w:color w:val="000000" w:themeColor="text1"/>
                <w:lang w:val="it-IT" w:eastAsia="it-IT"/>
              </w:rPr>
              <w:t>Bioeconomy</w:t>
            </w:r>
            <w:proofErr w:type="spellEnd"/>
            <w:r w:rsidRPr="00323A9B">
              <w:rPr>
                <w:rFonts w:ascii="Century Gothic" w:hAnsi="Century Gothic"/>
                <w:b/>
                <w:bCs/>
                <w:color w:val="000000" w:themeColor="text1"/>
                <w:lang w:val="it-IT" w:eastAsia="it-IT"/>
              </w:rPr>
              <w:t xml:space="preserve">, Natural </w:t>
            </w:r>
            <w:proofErr w:type="spellStart"/>
            <w:r w:rsidRPr="00323A9B">
              <w:rPr>
                <w:rFonts w:ascii="Century Gothic" w:hAnsi="Century Gothic"/>
                <w:b/>
                <w:bCs/>
                <w:color w:val="000000" w:themeColor="text1"/>
                <w:lang w:val="it-IT" w:eastAsia="it-IT"/>
              </w:rPr>
              <w:t>Resources</w:t>
            </w:r>
            <w:proofErr w:type="spellEnd"/>
            <w:r w:rsidRPr="00323A9B">
              <w:rPr>
                <w:rFonts w:ascii="Century Gothic" w:hAnsi="Century Gothic"/>
                <w:b/>
                <w:bCs/>
                <w:color w:val="000000" w:themeColor="text1"/>
                <w:lang w:val="it-IT" w:eastAsia="it-IT"/>
              </w:rPr>
              <w:t xml:space="preserve">, </w:t>
            </w:r>
            <w:proofErr w:type="spellStart"/>
            <w:r w:rsidRPr="00323A9B">
              <w:rPr>
                <w:rFonts w:ascii="Century Gothic" w:hAnsi="Century Gothic"/>
                <w:b/>
                <w:bCs/>
                <w:color w:val="000000" w:themeColor="text1"/>
                <w:lang w:val="it-IT" w:eastAsia="it-IT"/>
              </w:rPr>
              <w:t>Agriculture</w:t>
            </w:r>
            <w:proofErr w:type="spellEnd"/>
            <w:r w:rsidRPr="00323A9B">
              <w:rPr>
                <w:rFonts w:ascii="Century Gothic" w:hAnsi="Century Gothic"/>
                <w:b/>
                <w:bCs/>
                <w:color w:val="000000" w:themeColor="text1"/>
                <w:lang w:val="it-IT" w:eastAsia="it-IT"/>
              </w:rPr>
              <w:t xml:space="preserve"> and Environment”</w:t>
            </w:r>
          </w:p>
          <w:p w14:paraId="1F7D89E8" w14:textId="666BAAA6" w:rsidR="00FC034C" w:rsidRDefault="00FC034C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val="it-IT" w:eastAsia="it-IT"/>
              </w:rPr>
            </w:pPr>
          </w:p>
          <w:p w14:paraId="52B777B6" w14:textId="59354901" w:rsidR="00272502" w:rsidRPr="001D389E" w:rsidRDefault="00272502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</w:pPr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Le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iniziative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di R&amp;I in Horizon Europe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nei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sistemi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industriali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bio-based </w:t>
            </w:r>
          </w:p>
          <w:p w14:paraId="63785928" w14:textId="77539B39" w:rsidR="00272502" w:rsidRDefault="00272502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 w:rsidRPr="001D389E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Silvia </w:t>
            </w:r>
            <w:proofErr w:type="spellStart"/>
            <w:r w:rsidRPr="001D389E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Maltagliati</w:t>
            </w:r>
            <w:proofErr w:type="spellEnd"/>
            <w:r w:rsidRPr="001D389E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, </w:t>
            </w:r>
            <w:r w:rsidRPr="001D389E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Policy Officer – DG RTD B1 </w:t>
            </w:r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–</w:t>
            </w:r>
            <w:r w:rsidRPr="001D389E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Commissione</w:t>
            </w:r>
            <w:proofErr w:type="spellEnd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europea</w:t>
            </w:r>
            <w:proofErr w:type="spellEnd"/>
            <w:r w:rsidRPr="001D389E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</w:p>
          <w:p w14:paraId="4843FEAC" w14:textId="77777777" w:rsidR="00272502" w:rsidRDefault="00272502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</w:pPr>
          </w:p>
          <w:p w14:paraId="19ABEADD" w14:textId="7CA327A6" w:rsidR="00272502" w:rsidRPr="001D389E" w:rsidRDefault="00272502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</w:pPr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Le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iniziative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di R&amp;I in Horizon Europe in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agri</w:t>
            </w:r>
            <w:r w:rsidR="00573F10"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coltura</w:t>
            </w:r>
            <w:proofErr w:type="spellEnd"/>
            <w:r w:rsidR="00573F10"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e </w:t>
            </w:r>
            <w:proofErr w:type="spellStart"/>
            <w:r w:rsidR="00573F10"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nelle</w:t>
            </w:r>
            <w:proofErr w:type="spellEnd"/>
            <w:r w:rsidR="00573F10"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573F10"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aree</w:t>
            </w:r>
            <w:proofErr w:type="spellEnd"/>
            <w:r w:rsidR="00573F10"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573F10"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rurali</w:t>
            </w:r>
            <w:proofErr w:type="spellEnd"/>
          </w:p>
          <w:p w14:paraId="735DE584" w14:textId="264B6491" w:rsidR="00272502" w:rsidRPr="001D389E" w:rsidRDefault="00272502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 w:rsidRPr="001D389E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Valerio </w:t>
            </w:r>
            <w:proofErr w:type="spellStart"/>
            <w:r w:rsidRPr="001D389E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Abbadessa</w:t>
            </w:r>
            <w:proofErr w:type="spellEnd"/>
            <w:r w:rsidRPr="001D389E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, </w:t>
            </w:r>
            <w:r w:rsidRPr="001D389E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Policy Officer – DG AGRI</w:t>
            </w:r>
            <w:r w:rsidR="00136DF4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F.2</w:t>
            </w:r>
            <w:r w:rsidRPr="001D389E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- </w:t>
            </w:r>
            <w:proofErr w:type="spellStart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Commissione</w:t>
            </w:r>
            <w:proofErr w:type="spellEnd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europea</w:t>
            </w:r>
            <w:proofErr w:type="spellEnd"/>
          </w:p>
          <w:p w14:paraId="743AF2DC" w14:textId="77777777" w:rsidR="00272502" w:rsidRPr="001D389E" w:rsidRDefault="00272502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</w:p>
          <w:p w14:paraId="1483D025" w14:textId="49920801" w:rsidR="00272502" w:rsidRPr="001D389E" w:rsidRDefault="00272502" w:rsidP="002725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</w:pPr>
            <w:r w:rsidRPr="001D389E"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Circular Bio-based Europe Joint Undertaking </w:t>
            </w:r>
          </w:p>
          <w:p w14:paraId="1FD4D66A" w14:textId="0249F3F8" w:rsidR="00272502" w:rsidRDefault="00272502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 w:rsidRPr="001D389E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Simone </w:t>
            </w:r>
            <w:proofErr w:type="spellStart"/>
            <w:r w:rsidRPr="001D389E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Maccaferri</w:t>
            </w:r>
            <w:proofErr w:type="spellEnd"/>
            <w:r w:rsidRPr="001D389E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, </w:t>
            </w:r>
            <w:r w:rsidRPr="001D389E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Project Officer - Circular Bio</w:t>
            </w:r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-</w:t>
            </w:r>
            <w:r w:rsidRPr="001D389E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based Europe JU</w:t>
            </w:r>
          </w:p>
          <w:p w14:paraId="4332521C" w14:textId="131E0710" w:rsidR="00272502" w:rsidRDefault="00272502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</w:p>
          <w:p w14:paraId="163063BA" w14:textId="77777777" w:rsidR="00011C78" w:rsidRPr="001A2F86" w:rsidRDefault="00011C78" w:rsidP="00011C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</w:pP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Esperienze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di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partecipazione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alle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reti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europee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e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alle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partnership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nel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cluster VI </w:t>
            </w:r>
          </w:p>
          <w:p w14:paraId="596E97FC" w14:textId="77777777" w:rsidR="00011C78" w:rsidRPr="00080E42" w:rsidRDefault="00011C78" w:rsidP="00011C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val="it-IT" w:eastAsia="it-IT"/>
              </w:rPr>
            </w:pPr>
            <w:r w:rsidRPr="001A2F86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Francesca </w:t>
            </w:r>
            <w:proofErr w:type="spellStart"/>
            <w:r w:rsidRPr="001A2F86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Ricardi</w:t>
            </w:r>
            <w:proofErr w:type="spellEnd"/>
            <w:r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 di </w:t>
            </w:r>
            <w:proofErr w:type="spellStart"/>
            <w:r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Netro</w:t>
            </w:r>
            <w:proofErr w:type="spellEnd"/>
            <w:r w:rsidRPr="001A2F86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,</w:t>
            </w:r>
            <w:r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 </w:t>
            </w:r>
            <w:r w:rsidRPr="001A2F86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Research Policy Office</w:t>
            </w:r>
            <w:r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 –</w:t>
            </w:r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Università</w:t>
            </w:r>
            <w:proofErr w:type="spellEnd"/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Libera di Bolzano</w:t>
            </w:r>
          </w:p>
          <w:p w14:paraId="0201B2AE" w14:textId="77777777" w:rsidR="00011C78" w:rsidRPr="00011C78" w:rsidRDefault="00011C78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val="it-IT" w:eastAsia="it-IT"/>
              </w:rPr>
            </w:pPr>
          </w:p>
          <w:p w14:paraId="7C84DF73" w14:textId="787D291B" w:rsidR="00272502" w:rsidRDefault="00272502" w:rsidP="002725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La partnership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europea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in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economia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blu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>sostenibile</w:t>
            </w:r>
            <w:proofErr w:type="spellEnd"/>
            <w:r>
              <w:rPr>
                <w:rFonts w:ascii="Century Gothic" w:eastAsiaTheme="minorEastAsia" w:hAnsi="Century Gothic" w:cstheme="minorBidi"/>
                <w:color w:val="000000" w:themeColor="text1"/>
                <w:sz w:val="22"/>
                <w:szCs w:val="22"/>
                <w:lang w:eastAsia="it-IT"/>
              </w:rPr>
              <w:t xml:space="preserve"> </w:t>
            </w:r>
          </w:p>
          <w:p w14:paraId="5B1DFFF1" w14:textId="7A55626F" w:rsidR="00CF534A" w:rsidRPr="00CF534A" w:rsidRDefault="00272502" w:rsidP="00CF534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</w:pPr>
            <w:proofErr w:type="spellStart"/>
            <w:r w:rsidRPr="001A2F86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Angiolo</w:t>
            </w:r>
            <w:proofErr w:type="spellEnd"/>
            <w:r w:rsidRPr="001A2F86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Pr="001A2F86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Boncompagni</w:t>
            </w:r>
            <w:proofErr w:type="spellEnd"/>
            <w:r w:rsidRPr="001A2F86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,</w:t>
            </w:r>
            <w:r w:rsidR="00CF534A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 </w:t>
            </w:r>
            <w:r w:rsidR="00CF534A" w:rsidRPr="00CF534A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Senior Policy Officer, MUR - Sustainable Blue Economy Partnership (SBEP)</w:t>
            </w:r>
          </w:p>
          <w:p w14:paraId="28F09F56" w14:textId="77777777" w:rsidR="00CF534A" w:rsidRDefault="00CF534A" w:rsidP="00CF53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A79D3E9" w14:textId="529EC3AB" w:rsidR="00CD5D2A" w:rsidRPr="00272502" w:rsidRDefault="00CD5D2A" w:rsidP="00011C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</w:p>
        </w:tc>
      </w:tr>
      <w:tr w:rsidR="00432EB8" w:rsidRPr="00080E42" w14:paraId="7CAD7F7D" w14:textId="77777777" w:rsidTr="00CE313D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03B94FE" w14:textId="4FC35961" w:rsidR="00ED5271" w:rsidRDefault="00432EB8" w:rsidP="00ED5271">
            <w:pPr>
              <w:rPr>
                <w:rFonts w:ascii="Century Gothic" w:hAnsi="Century Gothic"/>
                <w:color w:val="212121"/>
                <w:lang w:val="it-IT" w:eastAsia="it-IT"/>
              </w:rPr>
            </w:pPr>
            <w:r w:rsidRPr="00F24BFD"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  <w:t>17:</w:t>
            </w:r>
            <w:r w:rsidR="00011C78"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  <w:t>1</w:t>
            </w:r>
            <w:r w:rsidR="00996B54"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  <w:t>5</w:t>
            </w:r>
          </w:p>
          <w:p w14:paraId="1D6CD0EE" w14:textId="77777777" w:rsidR="00ED5271" w:rsidRDefault="00ED5271" w:rsidP="00ED5271">
            <w:pPr>
              <w:rPr>
                <w:rFonts w:ascii="Century Gothic" w:hAnsi="Century Gothic"/>
                <w:color w:val="212121"/>
                <w:lang w:val="it-IT" w:eastAsia="it-IT"/>
              </w:rPr>
            </w:pPr>
          </w:p>
          <w:p w14:paraId="1BEACD2A" w14:textId="24F6AEAA" w:rsidR="00ED5271" w:rsidRPr="00F24BFD" w:rsidRDefault="00ED5271" w:rsidP="00ED5271">
            <w:pPr>
              <w:jc w:val="left"/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</w:pPr>
          </w:p>
        </w:tc>
        <w:tc>
          <w:tcPr>
            <w:tcW w:w="8385" w:type="dxa"/>
          </w:tcPr>
          <w:p w14:paraId="19CD867F" w14:textId="256E6CDD" w:rsidR="00996B54" w:rsidRPr="00996B54" w:rsidRDefault="0078616D" w:rsidP="00080E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lang w:val="it-IT" w:eastAsia="it-IT"/>
              </w:rPr>
            </w:pPr>
            <w:r>
              <w:rPr>
                <w:rFonts w:ascii="Century Gothic" w:hAnsi="Century Gothic"/>
                <w:color w:val="000000" w:themeColor="text1"/>
                <w:lang w:val="it-IT" w:eastAsia="it-IT"/>
              </w:rPr>
              <w:t xml:space="preserve">Fine dei </w:t>
            </w:r>
            <w:r w:rsidR="00996B54">
              <w:rPr>
                <w:rFonts w:ascii="Century Gothic" w:hAnsi="Century Gothic"/>
                <w:color w:val="000000" w:themeColor="text1"/>
                <w:lang w:val="it-IT" w:eastAsia="it-IT"/>
              </w:rPr>
              <w:t>lavori</w:t>
            </w:r>
          </w:p>
        </w:tc>
      </w:tr>
    </w:tbl>
    <w:p w14:paraId="73EAA563" w14:textId="1448C80A" w:rsidR="00126B45" w:rsidRDefault="00126B45" w:rsidP="00080E42">
      <w:pPr>
        <w:jc w:val="both"/>
        <w:rPr>
          <w:rFonts w:ascii="Century Gothic" w:hAnsi="Century Gothic"/>
          <w:color w:val="212121"/>
          <w:sz w:val="22"/>
          <w:szCs w:val="22"/>
          <w:lang w:val="it-IT" w:eastAsia="it-IT"/>
        </w:rPr>
      </w:pPr>
    </w:p>
    <w:p w14:paraId="472EED64" w14:textId="77777777" w:rsidR="00996B54" w:rsidRDefault="00996B54" w:rsidP="00080E42">
      <w:pPr>
        <w:jc w:val="both"/>
        <w:rPr>
          <w:rFonts w:ascii="Century Gothic" w:hAnsi="Century Gothic"/>
          <w:color w:val="212121"/>
          <w:sz w:val="22"/>
          <w:szCs w:val="22"/>
          <w:lang w:val="it-IT" w:eastAsia="it-IT"/>
        </w:rPr>
      </w:pPr>
    </w:p>
    <w:p w14:paraId="6E1AC44C" w14:textId="77777777" w:rsidR="00126B45" w:rsidRPr="00080E42" w:rsidRDefault="00126B45" w:rsidP="00080E42">
      <w:pPr>
        <w:jc w:val="both"/>
        <w:rPr>
          <w:rFonts w:ascii="Century Gothic" w:hAnsi="Century Gothic"/>
          <w:color w:val="212121"/>
          <w:sz w:val="22"/>
          <w:szCs w:val="22"/>
          <w:lang w:val="it-IT" w:eastAsia="it-IT"/>
        </w:rPr>
      </w:pPr>
    </w:p>
    <w:tbl>
      <w:tblPr>
        <w:tblStyle w:val="GridTable3-Accent3"/>
        <w:tblW w:w="10086" w:type="dxa"/>
        <w:tblLook w:val="04A0" w:firstRow="1" w:lastRow="0" w:firstColumn="1" w:lastColumn="0" w:noHBand="0" w:noVBand="1"/>
      </w:tblPr>
      <w:tblGrid>
        <w:gridCol w:w="1701"/>
        <w:gridCol w:w="8385"/>
      </w:tblGrid>
      <w:tr w:rsidR="00432EB8" w:rsidRPr="00EB574C" w14:paraId="4426822D" w14:textId="77777777" w:rsidTr="008313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</w:tcPr>
          <w:p w14:paraId="0CB0E95A" w14:textId="3AA67576" w:rsidR="00432EB8" w:rsidRPr="00F24BFD" w:rsidRDefault="00432EB8" w:rsidP="0048276A">
            <w:pPr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</w:pPr>
            <w:r w:rsidRPr="00F24BFD">
              <w:rPr>
                <w:rFonts w:ascii="Century Gothic" w:hAnsi="Century Gothic"/>
                <w:i w:val="0"/>
                <w:iCs w:val="0"/>
                <w:color w:val="212121"/>
                <w:lang w:val="it-IT" w:eastAsia="it-IT"/>
              </w:rPr>
              <w:t xml:space="preserve">20:00 </w:t>
            </w:r>
          </w:p>
        </w:tc>
        <w:tc>
          <w:tcPr>
            <w:tcW w:w="8385" w:type="dxa"/>
          </w:tcPr>
          <w:p w14:paraId="422246D3" w14:textId="77777777" w:rsidR="00432EB8" w:rsidRDefault="001F1A3F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212121"/>
                <w:lang w:val="it-IT" w:eastAsia="it-IT"/>
              </w:rPr>
            </w:pPr>
            <w:r w:rsidRPr="00F24BFD">
              <w:rPr>
                <w:rFonts w:ascii="Century Gothic" w:hAnsi="Century Gothic"/>
                <w:color w:val="212121"/>
                <w:lang w:val="it-IT" w:eastAsia="it-IT"/>
              </w:rPr>
              <w:t xml:space="preserve">Cena di benvenuto </w:t>
            </w:r>
          </w:p>
          <w:p w14:paraId="0A7FEC80" w14:textId="77777777" w:rsidR="00DA5137" w:rsidRDefault="00DA5137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212121"/>
                <w:lang w:val="it-IT" w:eastAsia="it-IT"/>
              </w:rPr>
            </w:pPr>
          </w:p>
          <w:p w14:paraId="5DB06A22" w14:textId="77777777" w:rsidR="00DA5137" w:rsidRDefault="00DA5137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212121"/>
                <w:lang w:val="it-IT" w:eastAsia="it-IT"/>
              </w:rPr>
            </w:pPr>
            <w:r>
              <w:rPr>
                <w:rFonts w:ascii="Century Gothic" w:hAnsi="Century Gothic"/>
                <w:color w:val="212121"/>
                <w:lang w:val="it-IT" w:eastAsia="it-IT"/>
              </w:rPr>
              <w:t xml:space="preserve">Ristorante </w:t>
            </w:r>
            <w:proofErr w:type="spellStart"/>
            <w:r>
              <w:rPr>
                <w:rFonts w:ascii="Century Gothic" w:hAnsi="Century Gothic"/>
                <w:color w:val="212121"/>
                <w:lang w:val="it-IT" w:eastAsia="it-IT"/>
              </w:rPr>
              <w:t>Toukoul</w:t>
            </w:r>
            <w:proofErr w:type="spellEnd"/>
          </w:p>
          <w:p w14:paraId="1BF7BB18" w14:textId="77777777" w:rsidR="00DA5137" w:rsidRDefault="00DA5137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212121"/>
                <w:lang w:val="it-IT" w:eastAsia="it-IT"/>
              </w:rPr>
            </w:pPr>
            <w:r>
              <w:rPr>
                <w:rFonts w:ascii="Century Gothic" w:hAnsi="Century Gothic"/>
                <w:color w:val="212121"/>
                <w:lang w:val="it-IT" w:eastAsia="it-IT"/>
              </w:rPr>
              <w:t xml:space="preserve">Rue de </w:t>
            </w:r>
            <w:proofErr w:type="spellStart"/>
            <w:r>
              <w:rPr>
                <w:rFonts w:ascii="Century Gothic" w:hAnsi="Century Gothic"/>
                <w:color w:val="212121"/>
                <w:lang w:val="it-IT" w:eastAsia="it-IT"/>
              </w:rPr>
              <w:t>Laeken</w:t>
            </w:r>
            <w:proofErr w:type="spellEnd"/>
            <w:r>
              <w:rPr>
                <w:rFonts w:ascii="Century Gothic" w:hAnsi="Century Gothic"/>
                <w:color w:val="212121"/>
                <w:lang w:val="it-IT" w:eastAsia="it-IT"/>
              </w:rPr>
              <w:t xml:space="preserve"> 34</w:t>
            </w:r>
          </w:p>
          <w:p w14:paraId="20946B8A" w14:textId="77777777" w:rsidR="00DA5137" w:rsidRDefault="00DA5137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212121"/>
                <w:lang w:val="it-IT" w:eastAsia="it-IT"/>
              </w:rPr>
            </w:pPr>
            <w:r>
              <w:rPr>
                <w:rFonts w:ascii="Century Gothic" w:hAnsi="Century Gothic"/>
                <w:color w:val="212121"/>
                <w:lang w:val="it-IT" w:eastAsia="it-IT"/>
              </w:rPr>
              <w:t>1000 Bruxelles</w:t>
            </w:r>
          </w:p>
          <w:p w14:paraId="43F1F6F3" w14:textId="77777777" w:rsidR="00DA5137" w:rsidRPr="00DA5137" w:rsidRDefault="00875E93" w:rsidP="00DA51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hyperlink r:id="rId12" w:history="1">
              <w:r w:rsidR="00DA5137" w:rsidRPr="00DA5137">
                <w:rPr>
                  <w:rStyle w:val="Hyperlink"/>
                  <w:rFonts w:ascii="Arial" w:eastAsiaTheme="majorEastAsia" w:hAnsi="Arial" w:cs="Arial"/>
                  <w:color w:val="467886"/>
                  <w:sz w:val="22"/>
                  <w:szCs w:val="22"/>
                  <w:lang w:val="it-IT"/>
                </w:rPr>
                <w:t>https://maps.app.goo.gl/V23nNch8ZT6wK67o8</w:t>
              </w:r>
            </w:hyperlink>
          </w:p>
          <w:p w14:paraId="79F4EC9F" w14:textId="278125D0" w:rsidR="00DA5137" w:rsidRPr="00F24BFD" w:rsidRDefault="00DA5137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lang w:val="it-IT" w:eastAsia="it-IT"/>
              </w:rPr>
            </w:pPr>
          </w:p>
        </w:tc>
      </w:tr>
    </w:tbl>
    <w:p w14:paraId="3DFDDE13" w14:textId="77777777" w:rsidR="00A6639C" w:rsidRPr="00080E42" w:rsidRDefault="00A6639C" w:rsidP="00080E42">
      <w:pPr>
        <w:jc w:val="both"/>
        <w:rPr>
          <w:rFonts w:ascii="Century Gothic" w:hAnsi="Century Gothic"/>
          <w:color w:val="212121"/>
          <w:sz w:val="22"/>
          <w:szCs w:val="22"/>
          <w:lang w:val="it-IT" w:eastAsia="it-IT"/>
        </w:rPr>
      </w:pPr>
    </w:p>
    <w:p w14:paraId="7DDE9593" w14:textId="64027797" w:rsidR="00A6639C" w:rsidRDefault="00A6639C" w:rsidP="00080E42">
      <w:pPr>
        <w:jc w:val="both"/>
        <w:rPr>
          <w:rFonts w:ascii="Century Gothic" w:hAnsi="Century Gothic"/>
          <w:color w:val="212121"/>
          <w:sz w:val="22"/>
          <w:szCs w:val="22"/>
          <w:lang w:val="it-IT" w:eastAsia="it-IT"/>
        </w:rPr>
      </w:pPr>
    </w:p>
    <w:p w14:paraId="4DB2D8D6" w14:textId="613562AE" w:rsidR="00272502" w:rsidRDefault="00272502" w:rsidP="00080E42">
      <w:pPr>
        <w:jc w:val="both"/>
        <w:rPr>
          <w:rFonts w:ascii="Century Gothic" w:hAnsi="Century Gothic"/>
          <w:color w:val="212121"/>
          <w:sz w:val="22"/>
          <w:szCs w:val="22"/>
          <w:lang w:val="it-IT" w:eastAsia="it-IT"/>
        </w:rPr>
      </w:pPr>
    </w:p>
    <w:p w14:paraId="58179E5A" w14:textId="1D22C72D" w:rsidR="00272502" w:rsidRDefault="00272502" w:rsidP="00080E42">
      <w:pPr>
        <w:jc w:val="both"/>
        <w:rPr>
          <w:rFonts w:ascii="Century Gothic" w:hAnsi="Century Gothic"/>
          <w:color w:val="212121"/>
          <w:sz w:val="22"/>
          <w:szCs w:val="22"/>
          <w:lang w:val="it-IT" w:eastAsia="it-IT"/>
        </w:rPr>
      </w:pPr>
    </w:p>
    <w:p w14:paraId="5A3FD313" w14:textId="5D9175EA" w:rsidR="00272502" w:rsidRDefault="00272502" w:rsidP="00080E42">
      <w:pPr>
        <w:jc w:val="both"/>
        <w:rPr>
          <w:rFonts w:ascii="Century Gothic" w:hAnsi="Century Gothic"/>
          <w:color w:val="212121"/>
          <w:sz w:val="22"/>
          <w:szCs w:val="22"/>
          <w:lang w:val="it-IT" w:eastAsia="it-IT"/>
        </w:rPr>
      </w:pPr>
    </w:p>
    <w:p w14:paraId="70F8AB15" w14:textId="77777777" w:rsidR="00272502" w:rsidRPr="00080E42" w:rsidRDefault="00272502" w:rsidP="00080E42">
      <w:pPr>
        <w:jc w:val="both"/>
        <w:rPr>
          <w:rFonts w:ascii="Century Gothic" w:hAnsi="Century Gothic"/>
          <w:color w:val="212121"/>
          <w:sz w:val="22"/>
          <w:szCs w:val="22"/>
          <w:lang w:val="it-IT" w:eastAsia="it-IT"/>
        </w:rPr>
      </w:pPr>
    </w:p>
    <w:p w14:paraId="1C1FCCAA" w14:textId="77777777" w:rsidR="002E150D" w:rsidRPr="00080E42" w:rsidRDefault="002E150D" w:rsidP="00080E42">
      <w:pPr>
        <w:pStyle w:val="BodyText"/>
        <w:ind w:left="0"/>
        <w:jc w:val="both"/>
      </w:pPr>
    </w:p>
    <w:p w14:paraId="27FD752F" w14:textId="676DB6B7" w:rsidR="002E150D" w:rsidRPr="00080E42" w:rsidRDefault="002E150D" w:rsidP="0048276A">
      <w:pPr>
        <w:pStyle w:val="Heading2"/>
        <w:numPr>
          <w:ilvl w:val="0"/>
          <w:numId w:val="0"/>
        </w:numPr>
        <w:shd w:val="clear" w:color="auto" w:fill="4A66AC" w:themeFill="accent1"/>
        <w:spacing w:before="0" w:after="0" w:line="276" w:lineRule="auto"/>
        <w:ind w:right="-319"/>
        <w:jc w:val="center"/>
        <w:rPr>
          <w:rFonts w:ascii="Century Gothic" w:hAnsi="Century Gothic" w:cs="Calibri"/>
          <w:caps w:val="0"/>
          <w:color w:val="FFFFFF" w:themeColor="background1"/>
        </w:rPr>
      </w:pPr>
      <w:r w:rsidRPr="00080E42">
        <w:rPr>
          <w:rFonts w:ascii="Century Gothic" w:hAnsi="Century Gothic" w:cs="Calibri"/>
          <w:caps w:val="0"/>
          <w:color w:val="FFFFFF" w:themeColor="background1"/>
        </w:rPr>
        <w:lastRenderedPageBreak/>
        <w:t>3 ottobre</w:t>
      </w:r>
    </w:p>
    <w:tbl>
      <w:tblPr>
        <w:tblStyle w:val="GridTable3-Accent3"/>
        <w:tblW w:w="10086" w:type="dxa"/>
        <w:tblLook w:val="04A0" w:firstRow="1" w:lastRow="0" w:firstColumn="1" w:lastColumn="0" w:noHBand="0" w:noVBand="1"/>
      </w:tblPr>
      <w:tblGrid>
        <w:gridCol w:w="1701"/>
        <w:gridCol w:w="8385"/>
      </w:tblGrid>
      <w:tr w:rsidR="008C2311" w:rsidRPr="00080E42" w14:paraId="1D18B116" w14:textId="77777777" w:rsidTr="008313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</w:tcPr>
          <w:p w14:paraId="3DE4E688" w14:textId="77777777" w:rsidR="00996B54" w:rsidRDefault="00996B54" w:rsidP="0048276A">
            <w:pPr>
              <w:rPr>
                <w:rFonts w:ascii="Century Gothic" w:hAnsi="Century Gothic"/>
                <w:b w:val="0"/>
                <w:bCs w:val="0"/>
                <w:color w:val="212121"/>
                <w:sz w:val="22"/>
                <w:szCs w:val="22"/>
                <w:lang w:val="it-IT" w:eastAsia="it-IT"/>
              </w:rPr>
            </w:pPr>
          </w:p>
          <w:p w14:paraId="263E3FD6" w14:textId="488BFFE6" w:rsidR="008C2311" w:rsidRPr="00080E42" w:rsidRDefault="008C2311" w:rsidP="0048276A">
            <w:pP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9:00</w:t>
            </w:r>
          </w:p>
        </w:tc>
        <w:tc>
          <w:tcPr>
            <w:tcW w:w="8385" w:type="dxa"/>
          </w:tcPr>
          <w:p w14:paraId="2E45D869" w14:textId="77777777" w:rsidR="00996B54" w:rsidRDefault="00996B54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000000" w:themeColor="text1"/>
                <w:sz w:val="22"/>
                <w:szCs w:val="22"/>
                <w:lang w:val="it-IT"/>
              </w:rPr>
            </w:pPr>
          </w:p>
          <w:p w14:paraId="4543C383" w14:textId="53B051FA" w:rsidR="008C2311" w:rsidRDefault="008C2311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000000" w:themeColor="text1"/>
                <w:sz w:val="22"/>
                <w:szCs w:val="22"/>
                <w:lang w:val="it-IT"/>
              </w:rPr>
            </w:pPr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  <w:t>Inizio dei lavori</w:t>
            </w:r>
          </w:p>
          <w:p w14:paraId="3D23AFB6" w14:textId="18530DC3" w:rsidR="00996B54" w:rsidRPr="00080E42" w:rsidRDefault="00996B54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</w:tc>
      </w:tr>
      <w:tr w:rsidR="008C2311" w:rsidRPr="00080E42" w14:paraId="5CF34D51" w14:textId="77777777" w:rsidTr="00831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15F0FCD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4600AC35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4FED24C8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044F16F2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520C0825" w14:textId="57A8DDBA" w:rsidR="008C2311" w:rsidRDefault="008C2311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9:</w:t>
            </w:r>
            <w:r w:rsidR="00126B45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00</w:t>
            </w:r>
          </w:p>
          <w:p w14:paraId="30460D47" w14:textId="77777777" w:rsidR="00C27C96" w:rsidRDefault="00C27C96" w:rsidP="00C27C96">
            <w:pPr>
              <w:jc w:val="left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3D28C0D0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5E406A75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41F50252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  <w: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9:40</w:t>
            </w:r>
          </w:p>
          <w:p w14:paraId="5520DFE3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6F651DE6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43EDC61B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0EF42429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13847E7E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574E55E8" w14:textId="533B7559" w:rsidR="00C27C96" w:rsidRPr="00080E42" w:rsidRDefault="00C27C96" w:rsidP="0048276A">
            <w:pP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10:20</w:t>
            </w:r>
          </w:p>
        </w:tc>
        <w:tc>
          <w:tcPr>
            <w:tcW w:w="8385" w:type="dxa"/>
          </w:tcPr>
          <w:p w14:paraId="7DD79604" w14:textId="32E94325" w:rsidR="00B06AAF" w:rsidRPr="00080E42" w:rsidRDefault="00B06AAF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Pil</w:t>
            </w:r>
            <w:r w:rsidR="0027250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astro</w:t>
            </w:r>
            <w:r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 xml:space="preserve"> II </w:t>
            </w:r>
            <w:r w:rsidR="00126B45"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“</w:t>
            </w:r>
            <w:r w:rsidR="00126B45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Sfide globali e competitività industriale europea</w:t>
            </w:r>
            <w:r w:rsidR="00126B45"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”</w:t>
            </w:r>
          </w:p>
          <w:p w14:paraId="52A3084B" w14:textId="77777777" w:rsidR="00B06AAF" w:rsidRPr="00080E42" w:rsidRDefault="00B06AAF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</w:pPr>
          </w:p>
          <w:p w14:paraId="40541BF0" w14:textId="4BEE4212" w:rsidR="00B06AAF" w:rsidRPr="00080E42" w:rsidRDefault="00B06AAF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  <w:t>Cluster I “</w:t>
            </w:r>
            <w:r w:rsidR="00126B45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  <w:t>Salute</w:t>
            </w:r>
            <w:r w:rsidRPr="00080E42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  <w:t>”</w:t>
            </w:r>
          </w:p>
          <w:p w14:paraId="7D6069AA" w14:textId="77777777" w:rsidR="00760CB5" w:rsidRDefault="00760CB5" w:rsidP="004019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</w:pPr>
          </w:p>
          <w:p w14:paraId="0D6F14A3" w14:textId="10BC180F" w:rsidR="0040196A" w:rsidRPr="00760CB5" w:rsidRDefault="00F32BA8" w:rsidP="004019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</w:pPr>
            <w:r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Il </w:t>
            </w:r>
            <w:proofErr w:type="spellStart"/>
            <w:r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regolamento</w:t>
            </w:r>
            <w:proofErr w:type="spellEnd"/>
            <w:r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“</w:t>
            </w:r>
            <w:r w:rsidR="0040196A"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European Health Data Space</w:t>
            </w:r>
            <w:r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”</w:t>
            </w:r>
          </w:p>
          <w:p w14:paraId="0E78E5F9" w14:textId="7583ED09" w:rsidR="0040196A" w:rsidRPr="00760CB5" w:rsidRDefault="00950FFA" w:rsidP="004019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</w:pPr>
            <w:r>
              <w:rPr>
                <w:rFonts w:ascii="Century Gothic" w:hAnsi="Century Gothic"/>
                <w:b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David </w:t>
            </w:r>
            <w:proofErr w:type="spellStart"/>
            <w:r>
              <w:rPr>
                <w:rFonts w:ascii="Century Gothic" w:hAnsi="Century Gothic"/>
                <w:b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Asturial</w:t>
            </w:r>
            <w:proofErr w:type="spellEnd"/>
            <w:r w:rsidR="0040196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– </w:t>
            </w:r>
            <w:r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Policy officer</w:t>
            </w:r>
            <w:r w:rsidR="00041560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, </w:t>
            </w:r>
            <w:proofErr w:type="spellStart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Commissione</w:t>
            </w:r>
            <w:proofErr w:type="spellEnd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europea</w:t>
            </w:r>
            <w:proofErr w:type="spellEnd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- </w:t>
            </w:r>
            <w:proofErr w:type="spellStart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Direzione</w:t>
            </w:r>
            <w:proofErr w:type="spellEnd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generale</w:t>
            </w:r>
            <w:proofErr w:type="spellEnd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della</w:t>
            </w:r>
            <w:proofErr w:type="spellEnd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Salute e </w:t>
            </w:r>
            <w:proofErr w:type="spellStart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della</w:t>
            </w:r>
            <w:proofErr w:type="spellEnd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sicurezza</w:t>
            </w:r>
            <w:proofErr w:type="spellEnd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alimentare</w:t>
            </w:r>
            <w:proofErr w:type="spellEnd"/>
            <w:r w:rsidR="0040196A" w:rsidRPr="00760CB5"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(SANTE.C.1) </w:t>
            </w:r>
          </w:p>
          <w:p w14:paraId="4F1B3049" w14:textId="77777777" w:rsidR="0040196A" w:rsidRPr="0040196A" w:rsidRDefault="0040196A" w:rsidP="004019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Theme="minorEastAsia" w:hAnsi="Century Gothic" w:cstheme="minorBidi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</w:pPr>
          </w:p>
          <w:p w14:paraId="4CF22C8D" w14:textId="69771BCB" w:rsidR="0040196A" w:rsidRPr="00760CB5" w:rsidRDefault="0040196A" w:rsidP="004019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</w:pPr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Le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lezioni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apprese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dalle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valutazioni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dei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bandi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precedenti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nel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cluster I e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dai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progetti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di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successo</w:t>
            </w:r>
            <w:proofErr w:type="spellEnd"/>
          </w:p>
          <w:p w14:paraId="73D212BC" w14:textId="76C2A33A" w:rsidR="00080E42" w:rsidRPr="00760CB5" w:rsidRDefault="00080E42" w:rsidP="004019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</w:pPr>
            <w:r w:rsidRPr="00760CB5">
              <w:rPr>
                <w:rFonts w:ascii="Century Gothic" w:hAnsi="Century Gothic"/>
                <w:b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Monica </w:t>
            </w:r>
            <w:proofErr w:type="spellStart"/>
            <w:r w:rsidRPr="00760CB5">
              <w:rPr>
                <w:rFonts w:ascii="Century Gothic" w:hAnsi="Century Gothic"/>
                <w:b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Ensini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r w:rsidR="0048276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- 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Project Advisor</w:t>
            </w:r>
            <w:r w:rsidR="0048276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,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European Health and Digital Executive Agency</w:t>
            </w:r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48276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HaDEA</w:t>
            </w:r>
            <w:proofErr w:type="spellEnd"/>
            <w:r w:rsidR="0048276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, 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Health and Food</w:t>
            </w:r>
            <w:r w:rsidR="0048276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, 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Health research</w:t>
            </w:r>
            <w:r w:rsidR="0048276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, 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Combatting Diseases -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H</w:t>
            </w:r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a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DEA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A3.001 </w:t>
            </w:r>
          </w:p>
          <w:p w14:paraId="23FCEDAB" w14:textId="77777777" w:rsidR="00760CB5" w:rsidRPr="0040196A" w:rsidRDefault="00760CB5" w:rsidP="004019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</w:p>
          <w:p w14:paraId="1E1506B2" w14:textId="691D349B" w:rsidR="0040196A" w:rsidRPr="00760CB5" w:rsidRDefault="0040196A" w:rsidP="004019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</w:pPr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Il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partenariato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europeo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</w:t>
            </w:r>
            <w:r w:rsidR="00F32BA8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I</w:t>
            </w:r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nnovative </w:t>
            </w:r>
            <w:r w:rsidR="00F32BA8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H</w:t>
            </w:r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ealth </w:t>
            </w:r>
            <w:r w:rsidR="00760CB5"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Initiative </w:t>
            </w:r>
          </w:p>
          <w:p w14:paraId="61F968C7" w14:textId="77777777" w:rsidR="008C2311" w:rsidRDefault="00080E42" w:rsidP="00760C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</w:pPr>
            <w:r w:rsidRPr="00760CB5">
              <w:rPr>
                <w:rFonts w:ascii="Century Gothic" w:hAnsi="Century Gothic"/>
                <w:b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Elisabetta </w:t>
            </w:r>
            <w:proofErr w:type="spellStart"/>
            <w:r w:rsidRPr="00760CB5">
              <w:rPr>
                <w:rFonts w:ascii="Century Gothic" w:hAnsi="Century Gothic"/>
                <w:b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Vaudano</w:t>
            </w:r>
            <w:proofErr w:type="spellEnd"/>
            <w:r w:rsidR="0048276A" w:rsidRPr="00760CB5">
              <w:rPr>
                <w:rFonts w:ascii="Century Gothic" w:hAnsi="Century Gothic"/>
                <w:b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r w:rsidR="0048276A" w:rsidRPr="00760CB5">
              <w:rPr>
                <w:rFonts w:ascii="Century Gothic" w:hAnsi="Century Gothic"/>
                <w:bCs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-</w:t>
            </w:r>
            <w:r w:rsidR="0048276A" w:rsidRPr="00760CB5">
              <w:rPr>
                <w:rFonts w:ascii="Century Gothic" w:hAnsi="Century Gothic"/>
                <w:b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Responsabile</w:t>
            </w:r>
            <w:proofErr w:type="spellEnd"/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Scientifico</w:t>
            </w:r>
            <w:proofErr w:type="spellEnd"/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Principale</w:t>
            </w:r>
            <w:proofErr w:type="spellEnd"/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Area </w:t>
            </w:r>
            <w:proofErr w:type="spellStart"/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Strategica</w:t>
            </w:r>
            <w:proofErr w:type="spellEnd"/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Neuroscienze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, Innovative </w:t>
            </w:r>
            <w:proofErr w:type="spellStart"/>
            <w:r w:rsidR="00760CB5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Health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s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Initiative</w:t>
            </w:r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(I</w:t>
            </w:r>
            <w:r w:rsidR="00760CB5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H</w:t>
            </w:r>
            <w:r w:rsidR="00C63D5A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I)</w:t>
            </w:r>
          </w:p>
          <w:p w14:paraId="734298F8" w14:textId="08453470" w:rsidR="00760CB5" w:rsidRPr="0040196A" w:rsidRDefault="00760CB5" w:rsidP="00760CB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</w:p>
        </w:tc>
      </w:tr>
      <w:tr w:rsidR="008C2311" w:rsidRPr="00080E42" w14:paraId="332C3834" w14:textId="77777777" w:rsidTr="00831389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672B573" w14:textId="77777777" w:rsidR="00D20E64" w:rsidRDefault="00D20E64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7CE9F390" w14:textId="7666F284" w:rsidR="008C2311" w:rsidRPr="00080E42" w:rsidRDefault="008C2311" w:rsidP="0048276A">
            <w:pP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</w:t>
            </w:r>
            <w:r w:rsidR="003D1A8D"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</w:t>
            </w: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:</w:t>
            </w:r>
            <w:r w:rsidR="003D1A8D"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00</w:t>
            </w:r>
          </w:p>
        </w:tc>
        <w:tc>
          <w:tcPr>
            <w:tcW w:w="8385" w:type="dxa"/>
          </w:tcPr>
          <w:p w14:paraId="5386D359" w14:textId="77777777" w:rsidR="00D20E64" w:rsidRDefault="00D20E64" w:rsidP="00080E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</w:pPr>
          </w:p>
          <w:p w14:paraId="3631E508" w14:textId="660B1DE5" w:rsidR="008C2311" w:rsidRPr="00080E42" w:rsidRDefault="00080E42" w:rsidP="00080E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 xml:space="preserve">Pausa </w:t>
            </w:r>
            <w:r w:rsidR="00C63D5A"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>c</w:t>
            </w:r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>affè</w:t>
            </w:r>
          </w:p>
        </w:tc>
      </w:tr>
      <w:tr w:rsidR="008C2311" w:rsidRPr="001700F7" w14:paraId="1A7574DA" w14:textId="77777777" w:rsidTr="000A50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9972DCB" w14:textId="77777777" w:rsidR="00D20E64" w:rsidRDefault="00D20E64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2A1DA852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79097C5A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6E713A18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787D9423" w14:textId="7777777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62A565E8" w14:textId="23692EC0" w:rsidR="008C2311" w:rsidRDefault="008C2311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</w:t>
            </w:r>
            <w:r w:rsidR="000A6EB3"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1:</w:t>
            </w:r>
            <w:r w:rsidR="00D20E64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</w:t>
            </w:r>
            <w:r w:rsidR="000A6EB3"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5</w:t>
            </w:r>
          </w:p>
          <w:p w14:paraId="6286E9F9" w14:textId="77777777" w:rsidR="00182B22" w:rsidRDefault="00182B22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3B45EADE" w14:textId="77777777" w:rsidR="00182B22" w:rsidRDefault="00182B22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11CA23C6" w14:textId="77777777" w:rsidR="00182B22" w:rsidRDefault="00182B22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159D14A5" w14:textId="77777777" w:rsidR="00182B22" w:rsidRDefault="00182B22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621EA5FD" w14:textId="77777777" w:rsidR="00182B22" w:rsidRDefault="00182B22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4E720D1F" w14:textId="77777777" w:rsidR="00182B22" w:rsidRDefault="00182B22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53303ADE" w14:textId="41AE2E9B" w:rsidR="00A64DCC" w:rsidRDefault="00182B22" w:rsidP="00182B22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  <w: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12:15</w:t>
            </w:r>
          </w:p>
          <w:p w14:paraId="47556BE7" w14:textId="3BB05DF7" w:rsidR="00C27C96" w:rsidRDefault="00C27C96" w:rsidP="0048276A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7C0F51B3" w14:textId="77777777" w:rsidR="00C27C96" w:rsidRDefault="00C27C96" w:rsidP="00A64DCC">
            <w:pPr>
              <w:jc w:val="left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087F0014" w14:textId="177D0EDE" w:rsidR="00C27C96" w:rsidRDefault="00C27C96" w:rsidP="0048276A">
            <w:pP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</w:p>
          <w:p w14:paraId="33B007E8" w14:textId="77777777" w:rsidR="00A64DCC" w:rsidRDefault="00A64DCC" w:rsidP="00182B22">
            <w:pPr>
              <w:jc w:val="left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23693AC9" w14:textId="566CB504" w:rsidR="00C27C96" w:rsidRPr="00080E42" w:rsidRDefault="00C27C96" w:rsidP="0048276A">
            <w:pP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</w:p>
        </w:tc>
        <w:tc>
          <w:tcPr>
            <w:tcW w:w="8385" w:type="dxa"/>
          </w:tcPr>
          <w:p w14:paraId="1B5F0958" w14:textId="77777777" w:rsidR="00D20E64" w:rsidRDefault="00D20E64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eastAsia="it-IT"/>
              </w:rPr>
            </w:pPr>
          </w:p>
          <w:p w14:paraId="53BAD200" w14:textId="77777777" w:rsidR="00323A9B" w:rsidRPr="00080E42" w:rsidRDefault="00323A9B" w:rsidP="00323A9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Pil</w:t>
            </w:r>
            <w:r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astro</w:t>
            </w:r>
            <w:r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 xml:space="preserve"> II “</w:t>
            </w:r>
            <w:r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Sfide globali e competitività industriale europea</w:t>
            </w:r>
            <w:r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”</w:t>
            </w:r>
          </w:p>
          <w:p w14:paraId="2E73900A" w14:textId="77777777" w:rsidR="00323A9B" w:rsidRDefault="00323A9B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</w:pPr>
          </w:p>
          <w:p w14:paraId="5E90A110" w14:textId="41171AFF" w:rsidR="00BB055A" w:rsidRDefault="00BB055A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eastAsia="it-IT"/>
              </w:rPr>
            </w:pPr>
            <w:r w:rsidRPr="00614B2B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eastAsia="it-IT"/>
              </w:rPr>
              <w:t>Cluster IV “</w:t>
            </w:r>
            <w:proofErr w:type="spellStart"/>
            <w:r w:rsidR="00126B45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eastAsia="it-IT"/>
              </w:rPr>
              <w:t>Spazio</w:t>
            </w:r>
            <w:proofErr w:type="spellEnd"/>
            <w:r w:rsidR="00126B45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eastAsia="it-IT"/>
              </w:rPr>
              <w:t xml:space="preserve">, </w:t>
            </w:r>
            <w:proofErr w:type="spellStart"/>
            <w:r w:rsidR="00126B45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eastAsia="it-IT"/>
              </w:rPr>
              <w:t>Industria</w:t>
            </w:r>
            <w:proofErr w:type="spellEnd"/>
            <w:r w:rsidR="00126B45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eastAsia="it-IT"/>
              </w:rPr>
              <w:t xml:space="preserve"> e </w:t>
            </w:r>
            <w:proofErr w:type="spellStart"/>
            <w:r w:rsidR="00126B45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eastAsia="it-IT"/>
              </w:rPr>
              <w:t>Digitale</w:t>
            </w:r>
            <w:proofErr w:type="spellEnd"/>
            <w:r w:rsidRPr="00614B2B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eastAsia="it-IT"/>
              </w:rPr>
              <w:t>”</w:t>
            </w:r>
          </w:p>
          <w:p w14:paraId="7FD57602" w14:textId="77777777" w:rsidR="00D20E64" w:rsidRDefault="00D20E64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eastAsia="it-IT"/>
              </w:rPr>
            </w:pPr>
          </w:p>
          <w:p w14:paraId="0398E3BB" w14:textId="77777777" w:rsidR="00A64DCC" w:rsidRPr="00760CB5" w:rsidRDefault="00A64DCC" w:rsidP="00A64D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60CB5">
              <w:rPr>
                <w:rFonts w:ascii="Century Gothic" w:hAnsi="Century Gothic"/>
                <w:color w:val="000000" w:themeColor="text1"/>
                <w:sz w:val="22"/>
                <w:szCs w:val="22"/>
                <w:lang w:eastAsia="it-IT"/>
              </w:rPr>
              <w:t xml:space="preserve">Il critical raw material act e la future partnership Raw Materials for the Green and Digital Transition </w:t>
            </w:r>
          </w:p>
          <w:p w14:paraId="1B6524F3" w14:textId="6BB90247" w:rsidR="00A64DCC" w:rsidRPr="00B76E94" w:rsidRDefault="00A64DCC" w:rsidP="00996B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>Da</w:t>
            </w:r>
            <w:r w:rsidRPr="00B76E94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niel </w:t>
            </w:r>
            <w:proofErr w:type="spellStart"/>
            <w:r w:rsidRPr="00B76E94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>Cios</w:t>
            </w:r>
            <w:proofErr w:type="spellEnd"/>
            <w:r w:rsidRPr="00B76E94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, Policy </w:t>
            </w:r>
            <w:r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O</w:t>
            </w:r>
            <w:r w:rsidRPr="00B76E94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fficer</w:t>
            </w:r>
            <w:r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, </w:t>
            </w:r>
            <w:r w:rsidRPr="00B76E94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DG Internal Market,</w:t>
            </w:r>
            <w:r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r w:rsidRPr="00B76E94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Industry, Entrepreneurship and SMEs</w:t>
            </w:r>
            <w:r w:rsidR="00996B54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- </w:t>
            </w:r>
            <w:r w:rsidRPr="00B76E94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Unit I.1</w:t>
            </w:r>
            <w:r>
              <w:rPr>
                <w:i/>
                <w:iCs/>
              </w:rPr>
              <w:t xml:space="preserve"> - </w:t>
            </w:r>
            <w:r w:rsidRPr="00B76E94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Energy Intensive Industries, Raw materials and Hydrogen</w:t>
            </w:r>
            <w:r w:rsidR="00996B54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, </w:t>
            </w:r>
            <w:proofErr w:type="spellStart"/>
            <w:r w:rsidR="00996B54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Commissione</w:t>
            </w:r>
            <w:proofErr w:type="spellEnd"/>
            <w:r w:rsidR="00996B54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996B54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europea</w:t>
            </w:r>
            <w:proofErr w:type="spellEnd"/>
          </w:p>
          <w:p w14:paraId="2404B9A5" w14:textId="086E4C7C" w:rsidR="00D20E64" w:rsidRDefault="00D20E64" w:rsidP="00D20E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</w:pPr>
          </w:p>
          <w:p w14:paraId="0A78EBF2" w14:textId="77777777" w:rsidR="00182B22" w:rsidRDefault="00182B22" w:rsidP="00D20E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</w:pPr>
          </w:p>
          <w:p w14:paraId="7B7F4598" w14:textId="77777777" w:rsidR="00A64DCC" w:rsidRPr="00760CB5" w:rsidRDefault="00A64DCC" w:rsidP="00A64D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000000" w:themeColor="text1"/>
                <w:sz w:val="22"/>
                <w:szCs w:val="22"/>
                <w:lang w:eastAsia="it-IT"/>
              </w:rPr>
            </w:pP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Partenariati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>europei</w:t>
            </w:r>
            <w:proofErr w:type="spellEnd"/>
            <w:r w:rsidRPr="00760CB5">
              <w:rPr>
                <w:rFonts w:ascii="Century Gothic" w:hAnsi="Century Gothic"/>
                <w:color w:val="212121"/>
                <w:sz w:val="22"/>
                <w:szCs w:val="22"/>
                <w:lang w:eastAsia="it-IT"/>
              </w:rPr>
              <w:t xml:space="preserve">: Chips Joint Undertaking </w:t>
            </w:r>
          </w:p>
          <w:p w14:paraId="1700F2F6" w14:textId="719E12F9" w:rsidR="00996B54" w:rsidRPr="00182B22" w:rsidRDefault="00A64DCC" w:rsidP="00D20E6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</w:pPr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Marco </w:t>
            </w:r>
            <w:proofErr w:type="spellStart"/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>Ceccarelli</w:t>
            </w:r>
            <w:proofErr w:type="spellEnd"/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-</w:t>
            </w:r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Programme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Officer, </w:t>
            </w:r>
            <w:r w:rsidR="00996B54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DG CONNECT A3 - 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Electronic Components and System</w:t>
            </w:r>
            <w:r w:rsidR="00996B54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, </w:t>
            </w:r>
            <w:proofErr w:type="spellStart"/>
            <w:r w:rsidR="00996B54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Commissione</w:t>
            </w:r>
            <w:proofErr w:type="spellEnd"/>
            <w:r w:rsidR="00996B54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996B54"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europea</w:t>
            </w:r>
            <w:proofErr w:type="spellEnd"/>
          </w:p>
        </w:tc>
      </w:tr>
    </w:tbl>
    <w:p w14:paraId="2E0DEEA7" w14:textId="77777777" w:rsidR="008C2311" w:rsidRPr="001700F7" w:rsidRDefault="008C2311" w:rsidP="00080E42">
      <w:pPr>
        <w:jc w:val="both"/>
        <w:rPr>
          <w:rFonts w:ascii="Century Gothic" w:hAnsi="Century Gothic"/>
          <w:color w:val="212121"/>
          <w:sz w:val="22"/>
          <w:szCs w:val="22"/>
          <w:lang w:eastAsia="it-IT"/>
        </w:rPr>
      </w:pPr>
    </w:p>
    <w:tbl>
      <w:tblPr>
        <w:tblStyle w:val="GridTable3-Accent3"/>
        <w:tblW w:w="10086" w:type="dxa"/>
        <w:tblInd w:w="-5" w:type="dxa"/>
        <w:tblLook w:val="04A0" w:firstRow="1" w:lastRow="0" w:firstColumn="1" w:lastColumn="0" w:noHBand="0" w:noVBand="1"/>
      </w:tblPr>
      <w:tblGrid>
        <w:gridCol w:w="1701"/>
        <w:gridCol w:w="8385"/>
      </w:tblGrid>
      <w:tr w:rsidR="008C2311" w:rsidRPr="00080E42" w14:paraId="0E9CA518" w14:textId="77777777" w:rsidTr="008C2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</w:tcPr>
          <w:p w14:paraId="21F2CE3B" w14:textId="77777777" w:rsidR="00996B54" w:rsidRDefault="00996B54" w:rsidP="00080E42">
            <w:pPr>
              <w:jc w:val="both"/>
              <w:rPr>
                <w:rFonts w:ascii="Century Gothic" w:hAnsi="Century Gothic"/>
                <w:b w:val="0"/>
                <w:bCs w:val="0"/>
                <w:color w:val="212121"/>
                <w:sz w:val="22"/>
                <w:szCs w:val="22"/>
                <w:lang w:val="it-IT" w:eastAsia="it-IT"/>
              </w:rPr>
            </w:pPr>
          </w:p>
          <w:p w14:paraId="745190D2" w14:textId="2EE4FE0C" w:rsidR="008C2311" w:rsidRPr="00080E42" w:rsidRDefault="008C2311" w:rsidP="00080E42">
            <w:pPr>
              <w:jc w:val="both"/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13:00 – 14:00</w:t>
            </w:r>
          </w:p>
        </w:tc>
        <w:tc>
          <w:tcPr>
            <w:tcW w:w="8385" w:type="dxa"/>
          </w:tcPr>
          <w:p w14:paraId="40F933A7" w14:textId="77777777" w:rsidR="00996B54" w:rsidRDefault="00996B54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000000" w:themeColor="text1"/>
                <w:sz w:val="22"/>
                <w:szCs w:val="22"/>
                <w:lang w:val="it-IT"/>
              </w:rPr>
            </w:pPr>
          </w:p>
          <w:p w14:paraId="0414FE28" w14:textId="7ADE65ED" w:rsidR="008C2311" w:rsidRDefault="008C2311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000000" w:themeColor="text1"/>
                <w:sz w:val="22"/>
                <w:szCs w:val="22"/>
                <w:lang w:val="it-IT"/>
              </w:rPr>
            </w:pPr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  <w:t xml:space="preserve">Pausa </w:t>
            </w:r>
            <w:r w:rsidR="00080E42"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  <w:t>pranzo</w:t>
            </w:r>
          </w:p>
          <w:p w14:paraId="49C4C1CD" w14:textId="1C4BABA5" w:rsidR="00996B54" w:rsidRDefault="00996B54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</w:pPr>
          </w:p>
          <w:p w14:paraId="1E048813" w14:textId="77777777" w:rsidR="00996B54" w:rsidRDefault="00996B54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000000" w:themeColor="text1"/>
                <w:sz w:val="22"/>
                <w:szCs w:val="22"/>
                <w:lang w:val="it-IT"/>
              </w:rPr>
            </w:pPr>
          </w:p>
          <w:p w14:paraId="5EA7DB70" w14:textId="333F5F91" w:rsidR="00080E42" w:rsidRDefault="00080E42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bCs w:val="0"/>
                <w:color w:val="212121"/>
                <w:sz w:val="22"/>
                <w:szCs w:val="22"/>
                <w:lang w:val="it-IT"/>
              </w:rPr>
            </w:pPr>
          </w:p>
          <w:p w14:paraId="782DC2F2" w14:textId="58965934" w:rsidR="005F3C07" w:rsidRPr="00080E42" w:rsidRDefault="005F3C07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</w:tc>
      </w:tr>
      <w:tr w:rsidR="008C2311" w:rsidRPr="001700F7" w14:paraId="5483887E" w14:textId="77777777" w:rsidTr="008C2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A7641D7" w14:textId="1F0CE522" w:rsidR="008C2311" w:rsidRPr="00080E42" w:rsidRDefault="00BC0DCC" w:rsidP="00080E42">
            <w:pPr>
              <w:jc w:val="both"/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lastRenderedPageBreak/>
              <w:t>14</w:t>
            </w:r>
            <w:r w:rsidR="008C2311"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:</w:t>
            </w: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00</w:t>
            </w:r>
          </w:p>
        </w:tc>
        <w:tc>
          <w:tcPr>
            <w:tcW w:w="8385" w:type="dxa"/>
          </w:tcPr>
          <w:p w14:paraId="6F2935CF" w14:textId="77777777" w:rsidR="0075735B" w:rsidRDefault="0075735B" w:rsidP="007573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Pil</w:t>
            </w:r>
            <w:r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astro</w:t>
            </w:r>
            <w:r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 xml:space="preserve"> III “Innovative Europe”</w:t>
            </w:r>
          </w:p>
          <w:p w14:paraId="1B023612" w14:textId="77777777" w:rsidR="0075735B" w:rsidRPr="00080E42" w:rsidRDefault="0075735B" w:rsidP="007573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</w:pPr>
          </w:p>
          <w:p w14:paraId="3EE10B5C" w14:textId="111FA062" w:rsidR="0075735B" w:rsidRPr="001B794B" w:rsidRDefault="001B794B" w:rsidP="001B794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lang w:eastAsia="it-IT"/>
              </w:rPr>
            </w:pPr>
            <w:r>
              <w:rPr>
                <w:rFonts w:ascii="Century Gothic" w:hAnsi="Century Gothic"/>
                <w:color w:val="212121"/>
                <w:lang w:eastAsia="it-IT"/>
              </w:rPr>
              <w:t xml:space="preserve">Il </w:t>
            </w:r>
            <w:proofErr w:type="spellStart"/>
            <w:r>
              <w:rPr>
                <w:rFonts w:ascii="Century Gothic" w:hAnsi="Century Gothic"/>
                <w:color w:val="212121"/>
                <w:lang w:eastAsia="it-IT"/>
              </w:rPr>
              <w:t>programma</w:t>
            </w:r>
            <w:proofErr w:type="spellEnd"/>
            <w:r>
              <w:rPr>
                <w:rFonts w:ascii="Century Gothic" w:hAnsi="Century Gothic"/>
                <w:color w:val="212121"/>
                <w:lang w:eastAsia="it-IT"/>
              </w:rPr>
              <w:t xml:space="preserve"> </w:t>
            </w:r>
            <w:r w:rsidR="0075735B" w:rsidRPr="001B794B">
              <w:rPr>
                <w:rFonts w:ascii="Century Gothic" w:hAnsi="Century Gothic"/>
                <w:color w:val="212121"/>
                <w:lang w:eastAsia="it-IT"/>
              </w:rPr>
              <w:t>European Innovation Council (EIC)</w:t>
            </w:r>
          </w:p>
          <w:p w14:paraId="1E68314D" w14:textId="6FF24D80" w:rsidR="0075735B" w:rsidRPr="00760CB5" w:rsidRDefault="0075735B" w:rsidP="007573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</w:pPr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Isabella </w:t>
            </w:r>
            <w:proofErr w:type="spellStart"/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>Tamagnini</w:t>
            </w:r>
            <w:proofErr w:type="spellEnd"/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–</w:t>
            </w:r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Caposettore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,</w:t>
            </w:r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EIC Pathfinder, EIC Open Pathfinder, EISMEA.E.01.1 </w:t>
            </w:r>
          </w:p>
          <w:p w14:paraId="1E38238D" w14:textId="77777777" w:rsidR="0075735B" w:rsidRPr="00760CB5" w:rsidRDefault="0075735B" w:rsidP="007573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</w:pPr>
          </w:p>
          <w:p w14:paraId="6AB8A41F" w14:textId="145CB704" w:rsidR="0075735B" w:rsidRDefault="0075735B" w:rsidP="007573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</w:pPr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Francesco </w:t>
            </w:r>
            <w:proofErr w:type="spellStart"/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>Matteucci</w:t>
            </w:r>
            <w:proofErr w:type="spellEnd"/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r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–</w:t>
            </w:r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Già</w:t>
            </w:r>
            <w:proofErr w:type="spellEnd"/>
            <w:r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Programme</w:t>
            </w:r>
            <w:proofErr w:type="spellEnd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 xml:space="preserve"> Manager, Materials for Energy and Environment, </w:t>
            </w:r>
            <w:proofErr w:type="spellStart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Agenzia</w:t>
            </w:r>
            <w:proofErr w:type="spellEnd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esecutiva</w:t>
            </w:r>
            <w:proofErr w:type="spellEnd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 xml:space="preserve"> del </w:t>
            </w:r>
            <w:proofErr w:type="spellStart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Consiglio</w:t>
            </w:r>
            <w:proofErr w:type="spellEnd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europeo</w:t>
            </w:r>
            <w:proofErr w:type="spellEnd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 xml:space="preserve"> per </w:t>
            </w:r>
            <w:proofErr w:type="spellStart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l’innovazione</w:t>
            </w:r>
            <w:proofErr w:type="spellEnd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 xml:space="preserve"> e </w:t>
            </w:r>
            <w:proofErr w:type="spellStart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delle</w:t>
            </w:r>
            <w:proofErr w:type="spellEnd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 xml:space="preserve"> PMI, </w:t>
            </w:r>
            <w:proofErr w:type="spellStart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>Programme</w:t>
            </w:r>
            <w:proofErr w:type="spellEnd"/>
            <w:r w:rsidRPr="00760CB5"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  <w:t xml:space="preserve"> Managers' Office EISMEA.01</w:t>
            </w:r>
          </w:p>
          <w:p w14:paraId="67AF8B65" w14:textId="2F7FAB0A" w:rsidR="00323A9B" w:rsidRPr="00323A9B" w:rsidRDefault="00323A9B" w:rsidP="003A42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</w:pPr>
          </w:p>
        </w:tc>
      </w:tr>
      <w:tr w:rsidR="008C2311" w:rsidRPr="00080E42" w14:paraId="21730322" w14:textId="77777777" w:rsidTr="008C2311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11C4C04" w14:textId="77777777" w:rsidR="00996B54" w:rsidRDefault="00996B54" w:rsidP="00080E42">
            <w:pPr>
              <w:jc w:val="both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55182BB4" w14:textId="1C63F0DF" w:rsidR="008C2311" w:rsidRPr="00080E42" w:rsidRDefault="00BC0DCC" w:rsidP="00080E42">
            <w:pPr>
              <w:jc w:val="both"/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</w:t>
            </w:r>
            <w:r w:rsidR="006D539A"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6</w:t>
            </w: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:</w:t>
            </w:r>
            <w:r w:rsidR="003B5540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00</w:t>
            </w:r>
          </w:p>
        </w:tc>
        <w:tc>
          <w:tcPr>
            <w:tcW w:w="8385" w:type="dxa"/>
          </w:tcPr>
          <w:p w14:paraId="25CE7E78" w14:textId="7DD67EA8" w:rsidR="0075735B" w:rsidRDefault="0075735B" w:rsidP="003A42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7F7F7F" w:themeColor="text1" w:themeTint="80"/>
                <w:sz w:val="22"/>
                <w:szCs w:val="22"/>
                <w:lang w:eastAsia="it-IT"/>
              </w:rPr>
            </w:pPr>
          </w:p>
          <w:p w14:paraId="2DBCA368" w14:textId="77777777" w:rsidR="0075735B" w:rsidRPr="00080E42" w:rsidRDefault="0075735B" w:rsidP="007573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  <w:t>Verso il Decimo Programma quadro (FP10)</w:t>
            </w:r>
          </w:p>
          <w:p w14:paraId="38D5A319" w14:textId="77777777" w:rsidR="0075735B" w:rsidRPr="00080E42" w:rsidRDefault="0075735B" w:rsidP="0075735B">
            <w:pPr>
              <w:ind w:left="14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595959" w:themeColor="text1" w:themeTint="A6"/>
                <w:sz w:val="22"/>
                <w:szCs w:val="22"/>
                <w:lang w:val="it-IT" w:eastAsia="it-IT"/>
              </w:rPr>
            </w:pPr>
          </w:p>
          <w:p w14:paraId="76DED982" w14:textId="77777777" w:rsidR="0075735B" w:rsidRPr="00760CB5" w:rsidRDefault="0075735B" w:rsidP="007573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</w:pPr>
            <w:r w:rsidRPr="003B5540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>Michele Guerrini,</w:t>
            </w:r>
            <w:r w:rsidRPr="00F261D0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 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Consigliere per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Ricerca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e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Innovazione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,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Rappresentanza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Permanente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d’Italia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presso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l’Unione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Europea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 </w:t>
            </w:r>
          </w:p>
          <w:p w14:paraId="5E4B51DA" w14:textId="77777777" w:rsidR="0075735B" w:rsidRPr="00760CB5" w:rsidRDefault="0075735B" w:rsidP="007573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sz w:val="22"/>
                <w:szCs w:val="22"/>
                <w:lang w:eastAsia="it-IT"/>
              </w:rPr>
            </w:pPr>
          </w:p>
          <w:p w14:paraId="0A8FFB54" w14:textId="77777777" w:rsidR="0075735B" w:rsidRPr="00760CB5" w:rsidRDefault="0075735B" w:rsidP="007573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</w:pPr>
            <w:r w:rsidRPr="00760CB5">
              <w:rPr>
                <w:rFonts w:ascii="Century Gothic" w:hAnsi="Century Gothic"/>
                <w:b/>
                <w:bCs/>
                <w:color w:val="7F7F7F" w:themeColor="text1" w:themeTint="80"/>
                <w:sz w:val="22"/>
                <w:szCs w:val="22"/>
                <w:lang w:eastAsia="it-IT"/>
              </w:rPr>
              <w:t xml:space="preserve">Luca Moretti, </w:t>
            </w:r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Research officer,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Consiglio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Nazionale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delle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Ricerca</w:t>
            </w:r>
            <w:proofErr w:type="spellEnd"/>
            <w:r w:rsidRPr="00760CB5">
              <w:rPr>
                <w:rFonts w:ascii="Century Gothic" w:hAnsi="Century Gothic"/>
                <w:i/>
                <w:iCs/>
                <w:color w:val="7F7F7F" w:themeColor="text1" w:themeTint="80"/>
                <w:sz w:val="22"/>
                <w:szCs w:val="22"/>
                <w:lang w:eastAsia="it-IT"/>
              </w:rPr>
              <w:t>, Italia (CNR)</w:t>
            </w:r>
          </w:p>
          <w:p w14:paraId="7BB67352" w14:textId="40019A45" w:rsidR="003D1A8D" w:rsidRPr="00080E42" w:rsidRDefault="003D1A8D" w:rsidP="00AF3BC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i/>
                <w:iCs/>
                <w:color w:val="7F7F7F" w:themeColor="text1" w:themeTint="80"/>
                <w:lang w:eastAsia="it-IT"/>
              </w:rPr>
            </w:pPr>
          </w:p>
        </w:tc>
      </w:tr>
      <w:tr w:rsidR="008C2311" w:rsidRPr="00080E42" w14:paraId="0C974DAD" w14:textId="77777777" w:rsidTr="008C2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44BE9DF" w14:textId="68384466" w:rsidR="008C2311" w:rsidRPr="00080E42" w:rsidRDefault="00BC0DCC" w:rsidP="00080E42">
            <w:pPr>
              <w:jc w:val="both"/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</w:t>
            </w:r>
            <w:r w:rsidR="00F261D0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8</w:t>
            </w: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:00</w:t>
            </w:r>
          </w:p>
        </w:tc>
        <w:tc>
          <w:tcPr>
            <w:tcW w:w="8385" w:type="dxa"/>
          </w:tcPr>
          <w:p w14:paraId="261B9E5E" w14:textId="1AA7E3F4" w:rsidR="008C2311" w:rsidRPr="00080E42" w:rsidRDefault="00BC0DCC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595959" w:themeColor="text1" w:themeTint="A6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>Conclusioni e fine dei lavori</w:t>
            </w:r>
          </w:p>
        </w:tc>
      </w:tr>
    </w:tbl>
    <w:p w14:paraId="76194307" w14:textId="77777777" w:rsidR="00080E42" w:rsidRPr="00080E42" w:rsidRDefault="00080E42" w:rsidP="00080E42">
      <w:pPr>
        <w:jc w:val="both"/>
        <w:rPr>
          <w:rFonts w:ascii="Century Gothic" w:hAnsi="Century Gothic"/>
          <w:color w:val="212121"/>
          <w:sz w:val="22"/>
          <w:szCs w:val="22"/>
          <w:lang w:val="it-IT" w:eastAsia="it-IT"/>
        </w:rPr>
      </w:pPr>
    </w:p>
    <w:tbl>
      <w:tblPr>
        <w:tblStyle w:val="GridTable3-Accent3"/>
        <w:tblW w:w="10086" w:type="dxa"/>
        <w:tblInd w:w="-5" w:type="dxa"/>
        <w:tblLook w:val="04A0" w:firstRow="1" w:lastRow="0" w:firstColumn="1" w:lastColumn="0" w:noHBand="0" w:noVBand="1"/>
      </w:tblPr>
      <w:tblGrid>
        <w:gridCol w:w="1701"/>
        <w:gridCol w:w="8385"/>
      </w:tblGrid>
      <w:tr w:rsidR="00080E42" w:rsidRPr="00080E42" w14:paraId="77031933" w14:textId="77777777" w:rsidTr="00AD7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</w:tcPr>
          <w:p w14:paraId="422D52F6" w14:textId="63411043" w:rsidR="00080E42" w:rsidRPr="00080E42" w:rsidRDefault="00F261D0" w:rsidP="00080E42">
            <w:pPr>
              <w:jc w:val="both"/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18:30</w:t>
            </w:r>
          </w:p>
        </w:tc>
        <w:tc>
          <w:tcPr>
            <w:tcW w:w="8385" w:type="dxa"/>
          </w:tcPr>
          <w:p w14:paraId="5FD4851A" w14:textId="67D0F0E1" w:rsidR="00080E42" w:rsidRPr="00080E42" w:rsidRDefault="00D20E64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</w:pPr>
            <w:r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  <w:t>Aperi</w:t>
            </w:r>
            <w:r w:rsidR="00F261D0"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  <w:t>tivo rinforzato</w:t>
            </w:r>
            <w:r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r w:rsidR="00F261D0"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  <w:t>presso Regione Toscana</w:t>
            </w:r>
          </w:p>
        </w:tc>
      </w:tr>
    </w:tbl>
    <w:p w14:paraId="0FB7EBBD" w14:textId="77777777" w:rsidR="002F5D3F" w:rsidRDefault="002F5D3F" w:rsidP="00080E42">
      <w:pPr>
        <w:pStyle w:val="BodyText"/>
        <w:ind w:left="0"/>
        <w:jc w:val="both"/>
      </w:pPr>
    </w:p>
    <w:p w14:paraId="721B0A0A" w14:textId="759D0759" w:rsidR="001F2309" w:rsidRDefault="001F2309" w:rsidP="00080E42">
      <w:pPr>
        <w:pStyle w:val="BodyText"/>
        <w:ind w:left="0"/>
        <w:jc w:val="both"/>
      </w:pPr>
    </w:p>
    <w:p w14:paraId="242FCFA1" w14:textId="593D1559" w:rsidR="00996B54" w:rsidRDefault="00996B54" w:rsidP="00080E42">
      <w:pPr>
        <w:pStyle w:val="BodyText"/>
        <w:ind w:left="0"/>
        <w:jc w:val="both"/>
      </w:pPr>
    </w:p>
    <w:p w14:paraId="1768EA93" w14:textId="2EFBCAD1" w:rsidR="00996B54" w:rsidRDefault="00996B54" w:rsidP="00080E42">
      <w:pPr>
        <w:pStyle w:val="BodyText"/>
        <w:ind w:left="0"/>
        <w:jc w:val="both"/>
      </w:pPr>
    </w:p>
    <w:p w14:paraId="0CA07D5C" w14:textId="03F5E634" w:rsidR="00996B54" w:rsidRDefault="00996B54" w:rsidP="00080E42">
      <w:pPr>
        <w:pStyle w:val="BodyText"/>
        <w:ind w:left="0"/>
        <w:jc w:val="both"/>
      </w:pPr>
    </w:p>
    <w:p w14:paraId="0B8CF9B6" w14:textId="3A548406" w:rsidR="00996B54" w:rsidRDefault="00996B54" w:rsidP="00080E42">
      <w:pPr>
        <w:pStyle w:val="BodyText"/>
        <w:ind w:left="0"/>
        <w:jc w:val="both"/>
      </w:pPr>
    </w:p>
    <w:p w14:paraId="5759A9E7" w14:textId="25D7E6F3" w:rsidR="00996B54" w:rsidRDefault="00996B54" w:rsidP="00080E42">
      <w:pPr>
        <w:pStyle w:val="BodyText"/>
        <w:ind w:left="0"/>
        <w:jc w:val="both"/>
      </w:pPr>
    </w:p>
    <w:p w14:paraId="66C3BE8F" w14:textId="7E725C52" w:rsidR="00996B54" w:rsidRDefault="00996B54" w:rsidP="00080E42">
      <w:pPr>
        <w:pStyle w:val="BodyText"/>
        <w:ind w:left="0"/>
        <w:jc w:val="both"/>
      </w:pPr>
    </w:p>
    <w:p w14:paraId="044CB6F8" w14:textId="0E140144" w:rsidR="00996B54" w:rsidRDefault="00996B54" w:rsidP="00080E42">
      <w:pPr>
        <w:pStyle w:val="BodyText"/>
        <w:ind w:left="0"/>
        <w:jc w:val="both"/>
      </w:pPr>
    </w:p>
    <w:p w14:paraId="308157E2" w14:textId="6D154C32" w:rsidR="00996B54" w:rsidRDefault="00996B54" w:rsidP="00080E42">
      <w:pPr>
        <w:pStyle w:val="BodyText"/>
        <w:ind w:left="0"/>
        <w:jc w:val="both"/>
      </w:pPr>
    </w:p>
    <w:p w14:paraId="651904DC" w14:textId="0BDC5EF1" w:rsidR="00996B54" w:rsidRDefault="00996B54" w:rsidP="00080E42">
      <w:pPr>
        <w:pStyle w:val="BodyText"/>
        <w:ind w:left="0"/>
        <w:jc w:val="both"/>
      </w:pPr>
    </w:p>
    <w:p w14:paraId="2032F00F" w14:textId="5D30453E" w:rsidR="00996B54" w:rsidRDefault="00996B54" w:rsidP="00080E42">
      <w:pPr>
        <w:pStyle w:val="BodyText"/>
        <w:ind w:left="0"/>
        <w:jc w:val="both"/>
      </w:pPr>
    </w:p>
    <w:p w14:paraId="1FDD348A" w14:textId="043563E2" w:rsidR="00996B54" w:rsidRDefault="00996B54" w:rsidP="00080E42">
      <w:pPr>
        <w:pStyle w:val="BodyText"/>
        <w:ind w:left="0"/>
        <w:jc w:val="both"/>
      </w:pPr>
    </w:p>
    <w:p w14:paraId="0F458F19" w14:textId="7A8F7C2F" w:rsidR="00996B54" w:rsidRDefault="00996B54" w:rsidP="00080E42">
      <w:pPr>
        <w:pStyle w:val="BodyText"/>
        <w:ind w:left="0"/>
        <w:jc w:val="both"/>
      </w:pPr>
    </w:p>
    <w:p w14:paraId="6D9C0990" w14:textId="1627C822" w:rsidR="00996B54" w:rsidRDefault="00996B54" w:rsidP="00080E42">
      <w:pPr>
        <w:pStyle w:val="BodyText"/>
        <w:ind w:left="0"/>
        <w:jc w:val="both"/>
      </w:pPr>
    </w:p>
    <w:p w14:paraId="0F358CB5" w14:textId="1463B2C1" w:rsidR="00996B54" w:rsidRDefault="00996B54" w:rsidP="00080E42">
      <w:pPr>
        <w:pStyle w:val="BodyText"/>
        <w:ind w:left="0"/>
        <w:jc w:val="both"/>
      </w:pPr>
    </w:p>
    <w:p w14:paraId="4FCD5607" w14:textId="136A2210" w:rsidR="00996B54" w:rsidRDefault="00996B54" w:rsidP="00080E42">
      <w:pPr>
        <w:pStyle w:val="BodyText"/>
        <w:ind w:left="0"/>
        <w:jc w:val="both"/>
      </w:pPr>
    </w:p>
    <w:p w14:paraId="69A97948" w14:textId="259EA536" w:rsidR="00996B54" w:rsidRDefault="00996B54" w:rsidP="00080E42">
      <w:pPr>
        <w:pStyle w:val="BodyText"/>
        <w:ind w:left="0"/>
        <w:jc w:val="both"/>
      </w:pPr>
    </w:p>
    <w:p w14:paraId="5234CB3A" w14:textId="4E655C44" w:rsidR="00996B54" w:rsidRDefault="00996B54" w:rsidP="00080E42">
      <w:pPr>
        <w:pStyle w:val="BodyText"/>
        <w:ind w:left="0"/>
        <w:jc w:val="both"/>
      </w:pPr>
    </w:p>
    <w:p w14:paraId="219181A2" w14:textId="77777777" w:rsidR="00996B54" w:rsidRPr="00080E42" w:rsidRDefault="00996B54" w:rsidP="00080E42">
      <w:pPr>
        <w:pStyle w:val="BodyText"/>
        <w:ind w:left="0"/>
        <w:jc w:val="both"/>
      </w:pPr>
    </w:p>
    <w:p w14:paraId="13E5D3CB" w14:textId="5CD0EEBC" w:rsidR="00BB4F25" w:rsidRPr="00080E42" w:rsidRDefault="00BB4F25" w:rsidP="0048276A">
      <w:pPr>
        <w:pStyle w:val="Heading2"/>
        <w:numPr>
          <w:ilvl w:val="0"/>
          <w:numId w:val="0"/>
        </w:numPr>
        <w:shd w:val="clear" w:color="auto" w:fill="4A66AC" w:themeFill="accent1"/>
        <w:spacing w:before="0" w:after="0" w:line="276" w:lineRule="auto"/>
        <w:ind w:right="-319"/>
        <w:jc w:val="center"/>
        <w:rPr>
          <w:rFonts w:ascii="Century Gothic" w:hAnsi="Century Gothic" w:cs="Calibri"/>
          <w:caps w:val="0"/>
          <w:color w:val="FFFFFF" w:themeColor="background1"/>
        </w:rPr>
      </w:pPr>
      <w:r w:rsidRPr="00080E42">
        <w:rPr>
          <w:rFonts w:ascii="Century Gothic" w:hAnsi="Century Gothic" w:cs="Calibri"/>
          <w:caps w:val="0"/>
          <w:color w:val="FFFFFF" w:themeColor="background1"/>
        </w:rPr>
        <w:lastRenderedPageBreak/>
        <w:t>4 ottobre</w:t>
      </w:r>
    </w:p>
    <w:tbl>
      <w:tblPr>
        <w:tblStyle w:val="GridTable3-Accent3"/>
        <w:tblW w:w="10086" w:type="dxa"/>
        <w:tblLook w:val="04A0" w:firstRow="1" w:lastRow="0" w:firstColumn="1" w:lastColumn="0" w:noHBand="0" w:noVBand="1"/>
      </w:tblPr>
      <w:tblGrid>
        <w:gridCol w:w="1701"/>
        <w:gridCol w:w="8385"/>
      </w:tblGrid>
      <w:tr w:rsidR="00BB4F25" w:rsidRPr="00080E42" w14:paraId="0D2E482A" w14:textId="77777777" w:rsidTr="008313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</w:tcPr>
          <w:p w14:paraId="72FAD02F" w14:textId="77777777" w:rsidR="00BB4F25" w:rsidRPr="00080E42" w:rsidRDefault="00BB4F25" w:rsidP="007B4350">
            <w:pP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9:00</w:t>
            </w:r>
          </w:p>
        </w:tc>
        <w:tc>
          <w:tcPr>
            <w:tcW w:w="8385" w:type="dxa"/>
          </w:tcPr>
          <w:p w14:paraId="1B11992E" w14:textId="77777777" w:rsidR="00BB4F25" w:rsidRPr="00080E42" w:rsidRDefault="00BB4F25" w:rsidP="00080E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/>
              </w:rPr>
              <w:t>Inizio dei lavori</w:t>
            </w:r>
          </w:p>
        </w:tc>
      </w:tr>
      <w:tr w:rsidR="00BB4F25" w:rsidRPr="00080E42" w14:paraId="4B5290B5" w14:textId="77777777" w:rsidTr="00831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40800D2" w14:textId="77777777" w:rsidR="00F261D0" w:rsidRDefault="00F261D0" w:rsidP="00080E42">
            <w:pPr>
              <w:jc w:val="both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43A94E96" w14:textId="77777777" w:rsidR="006C3A13" w:rsidRDefault="006C3A13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07E539CB" w14:textId="77777777" w:rsidR="006C3A13" w:rsidRDefault="006C3A13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55E11AF2" w14:textId="77777777" w:rsidR="006C3A13" w:rsidRDefault="006C3A13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4CFC113B" w14:textId="77777777" w:rsidR="006C3A13" w:rsidRDefault="006C3A13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5DB8DD77" w14:textId="37D3A209" w:rsidR="00BB4F25" w:rsidRDefault="00BB4F25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9:</w:t>
            </w:r>
            <w:r w:rsidR="00F261D0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00</w:t>
            </w:r>
          </w:p>
          <w:p w14:paraId="7B3AD124" w14:textId="77777777" w:rsidR="007B4350" w:rsidRDefault="007B4350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497E779F" w14:textId="77777777" w:rsidR="007B4350" w:rsidRDefault="007B4350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46C0B14B" w14:textId="77777777" w:rsidR="007B4350" w:rsidRDefault="007B4350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67DBB303" w14:textId="77777777" w:rsidR="007B4350" w:rsidRDefault="007B4350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5284E39D" w14:textId="626D43D8" w:rsidR="007B4350" w:rsidRDefault="007B4350" w:rsidP="006C3A13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  <w: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9:4</w:t>
            </w:r>
            <w:r w:rsidR="006C3A13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5</w:t>
            </w:r>
          </w:p>
          <w:p w14:paraId="23DCB828" w14:textId="77777777" w:rsidR="007B4350" w:rsidRDefault="007B4350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1E5C3E63" w14:textId="77777777" w:rsidR="007B4350" w:rsidRDefault="007B4350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0C2D73F5" w14:textId="216F8BDB" w:rsidR="007B4350" w:rsidRDefault="006C3A13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  <w: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10:15</w:t>
            </w:r>
          </w:p>
          <w:p w14:paraId="3B6818BD" w14:textId="77777777" w:rsidR="006C3A13" w:rsidRDefault="006C3A13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78D9B928" w14:textId="77777777" w:rsidR="006C3A13" w:rsidRDefault="006C3A13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68A1182F" w14:textId="77777777" w:rsidR="006C3A13" w:rsidRDefault="006C3A13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62DA2A27" w14:textId="77777777" w:rsidR="006C3A13" w:rsidRDefault="006C3A13" w:rsidP="007B4350">
            <w:pPr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43932D8D" w14:textId="325001EA" w:rsidR="006C3A13" w:rsidRPr="00080E42" w:rsidRDefault="006C3A13" w:rsidP="007B4350">
            <w:pP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11:00</w:t>
            </w:r>
          </w:p>
        </w:tc>
        <w:tc>
          <w:tcPr>
            <w:tcW w:w="8385" w:type="dxa"/>
          </w:tcPr>
          <w:p w14:paraId="18D5BCC0" w14:textId="77777777" w:rsidR="00F261D0" w:rsidRDefault="00F261D0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</w:pPr>
          </w:p>
          <w:p w14:paraId="22699C96" w14:textId="77777777" w:rsidR="00323A9B" w:rsidRPr="00080E42" w:rsidRDefault="00323A9B" w:rsidP="00323A9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Pil</w:t>
            </w:r>
            <w:r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astro</w:t>
            </w:r>
            <w:r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 xml:space="preserve"> II “</w:t>
            </w:r>
            <w:r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Sfide globali e competitività industriale europea</w:t>
            </w:r>
            <w:r w:rsidRPr="00080E42">
              <w:rPr>
                <w:rFonts w:ascii="Century Gothic" w:hAnsi="Century Gothic"/>
                <w:b/>
                <w:bCs/>
                <w:color w:val="212121"/>
                <w:sz w:val="22"/>
                <w:szCs w:val="22"/>
                <w:lang w:val="it-IT" w:eastAsia="it-IT"/>
              </w:rPr>
              <w:t>”</w:t>
            </w:r>
          </w:p>
          <w:p w14:paraId="13E0CCB0" w14:textId="77777777" w:rsidR="00323A9B" w:rsidRDefault="00323A9B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</w:pPr>
          </w:p>
          <w:p w14:paraId="6B02443F" w14:textId="48A8EEDF" w:rsidR="00BB055A" w:rsidRPr="00080E42" w:rsidRDefault="00516E62" w:rsidP="00080E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  <w:t>Cluster III “</w:t>
            </w:r>
            <w:proofErr w:type="spellStart"/>
            <w:r w:rsidRPr="00080E42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  <w:t>Civil</w:t>
            </w:r>
            <w:proofErr w:type="spellEnd"/>
            <w:r w:rsidRPr="00080E42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  <w:lang w:val="it-IT" w:eastAsia="it-IT"/>
              </w:rPr>
              <w:t xml:space="preserve"> Security for Society”</w:t>
            </w:r>
          </w:p>
          <w:p w14:paraId="428814BB" w14:textId="77777777" w:rsidR="00F261D0" w:rsidRDefault="00F261D0" w:rsidP="00F261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000000" w:themeColor="text1"/>
                <w:lang w:eastAsia="it-IT"/>
              </w:rPr>
            </w:pPr>
          </w:p>
          <w:p w14:paraId="0A773459" w14:textId="08A90DC8" w:rsidR="00080E42" w:rsidRDefault="00080E42" w:rsidP="008035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000000" w:themeColor="text1"/>
                <w:lang w:eastAsia="it-IT"/>
              </w:rPr>
            </w:pP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Panoramica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delle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politiche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e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il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programma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di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lavoro</w:t>
            </w:r>
            <w:proofErr w:type="spellEnd"/>
            <w:r w:rsidR="0080357A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del cluster III</w:t>
            </w:r>
          </w:p>
          <w:p w14:paraId="52DF027D" w14:textId="107F0B0E" w:rsidR="00F261D0" w:rsidRPr="00F261D0" w:rsidRDefault="0080357A" w:rsidP="00F261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Giulio Maria Mancini</w:t>
            </w:r>
            <w:r w:rsidR="00F261D0" w:rsidRPr="00F261D0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 </w:t>
            </w:r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–</w:t>
            </w:r>
            <w:r w:rsidR="00F261D0" w:rsidRPr="00F261D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Policy Officer</w:t>
            </w:r>
            <w:r w:rsidR="00F261D0" w:rsidRPr="00F261D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, Innovation &amp; Security Research (HOME.F.2), </w:t>
            </w:r>
            <w:proofErr w:type="spellStart"/>
            <w:r w:rsidR="00F261D0" w:rsidRPr="00F261D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Commissione</w:t>
            </w:r>
            <w:proofErr w:type="spellEnd"/>
            <w:r w:rsidR="00F261D0" w:rsidRPr="00F261D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="00F261D0" w:rsidRPr="00F261D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europea</w:t>
            </w:r>
            <w:proofErr w:type="spellEnd"/>
            <w:r w:rsidR="00F261D0" w:rsidRPr="00F261D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</w:t>
            </w:r>
          </w:p>
          <w:p w14:paraId="7F4981E4" w14:textId="743A6879" w:rsidR="00F261D0" w:rsidRDefault="00F261D0" w:rsidP="00F261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000000" w:themeColor="text1"/>
                <w:lang w:eastAsia="it-IT"/>
              </w:rPr>
            </w:pPr>
          </w:p>
          <w:p w14:paraId="7FC6EB6E" w14:textId="669530D5" w:rsidR="0080357A" w:rsidRPr="00F3764A" w:rsidRDefault="0080357A" w:rsidP="00F261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000000" w:themeColor="text1"/>
                <w:lang w:eastAsia="it-IT"/>
              </w:rPr>
            </w:pPr>
            <w:proofErr w:type="spellStart"/>
            <w:r w:rsidRPr="00F3764A">
              <w:rPr>
                <w:rFonts w:ascii="Century Gothic" w:hAnsi="Century Gothic"/>
                <w:bCs/>
                <w:color w:val="000000" w:themeColor="text1"/>
                <w:lang w:eastAsia="it-IT"/>
              </w:rPr>
              <w:t>Presentazione</w:t>
            </w:r>
            <w:proofErr w:type="spellEnd"/>
            <w:r w:rsidRPr="00F3764A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3764A">
              <w:rPr>
                <w:rFonts w:ascii="Century Gothic" w:hAnsi="Century Gothic"/>
                <w:bCs/>
                <w:color w:val="000000" w:themeColor="text1"/>
                <w:lang w:eastAsia="it-IT"/>
              </w:rPr>
              <w:t>delle</w:t>
            </w:r>
            <w:proofErr w:type="spellEnd"/>
            <w:r w:rsidRPr="00F3764A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3764A">
              <w:rPr>
                <w:rFonts w:ascii="Century Gothic" w:hAnsi="Century Gothic"/>
                <w:bCs/>
                <w:color w:val="000000" w:themeColor="text1"/>
                <w:lang w:eastAsia="it-IT"/>
              </w:rPr>
              <w:t>attività</w:t>
            </w:r>
            <w:proofErr w:type="spellEnd"/>
            <w:r w:rsidRPr="00F3764A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3764A">
              <w:rPr>
                <w:rFonts w:ascii="Century Gothic" w:hAnsi="Century Gothic"/>
                <w:bCs/>
                <w:color w:val="000000" w:themeColor="text1"/>
                <w:lang w:eastAsia="it-IT"/>
              </w:rPr>
              <w:t>dell’unità</w:t>
            </w:r>
            <w:proofErr w:type="spellEnd"/>
            <w:r w:rsidRPr="00F3764A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C2 </w:t>
            </w:r>
            <w:proofErr w:type="spellStart"/>
            <w:r w:rsidRPr="00F3764A">
              <w:rPr>
                <w:rFonts w:ascii="Century Gothic" w:hAnsi="Century Gothic"/>
                <w:bCs/>
                <w:color w:val="000000" w:themeColor="text1"/>
                <w:lang w:eastAsia="it-IT"/>
              </w:rPr>
              <w:t>dell’Agenzia</w:t>
            </w:r>
            <w:proofErr w:type="spellEnd"/>
            <w:r w:rsidRPr="00F3764A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REA</w:t>
            </w:r>
          </w:p>
          <w:p w14:paraId="4CA37337" w14:textId="31A3CE9F" w:rsidR="0080357A" w:rsidRDefault="0080357A" w:rsidP="00F261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000000" w:themeColor="text1"/>
                <w:lang w:eastAsia="it-IT"/>
              </w:rPr>
            </w:pPr>
            <w:r w:rsidRPr="0080357A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Valeria </w:t>
            </w:r>
            <w:proofErr w:type="spellStart"/>
            <w:r w:rsidRPr="0080357A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Bricola</w:t>
            </w:r>
            <w:proofErr w:type="spellEnd"/>
            <w:r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- </w:t>
            </w:r>
            <w:r w:rsidRPr="0080357A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Head of Unit - REA.C2 - Secure Society</w:t>
            </w:r>
          </w:p>
          <w:p w14:paraId="380EB4E0" w14:textId="77777777" w:rsidR="0080357A" w:rsidRDefault="0080357A" w:rsidP="00F261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000000" w:themeColor="text1"/>
                <w:lang w:eastAsia="it-IT"/>
              </w:rPr>
            </w:pPr>
          </w:p>
          <w:p w14:paraId="345B7840" w14:textId="3587DBF9" w:rsidR="00080E42" w:rsidRPr="00F261D0" w:rsidRDefault="00080E42" w:rsidP="00F261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000000" w:themeColor="text1"/>
                <w:lang w:eastAsia="it-IT"/>
              </w:rPr>
            </w:pP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Lezioni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apprese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da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valutazioni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di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bandi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precedenti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e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progetti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di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successo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.</w:t>
            </w:r>
          </w:p>
          <w:p w14:paraId="421E5E4B" w14:textId="0F78BA29" w:rsidR="00080E42" w:rsidRPr="00F261D0" w:rsidRDefault="0080357A" w:rsidP="00F261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  <w:r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Cristina Longo</w:t>
            </w:r>
            <w:r w:rsidR="000E1070" w:rsidRPr="00F261D0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 </w:t>
            </w:r>
            <w:r>
              <w:rPr>
                <w:rFonts w:ascii="Century Gothic" w:hAnsi="Century Gothic"/>
                <w:color w:val="7F7F7F" w:themeColor="text1" w:themeTint="80"/>
                <w:lang w:eastAsia="it-IT"/>
              </w:rPr>
              <w:t>–</w:t>
            </w:r>
            <w:r w:rsidR="000E1070" w:rsidRPr="00F261D0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 </w:t>
            </w:r>
            <w:proofErr w:type="spellStart"/>
            <w:r w:rsidRPr="0080357A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A</w:t>
            </w:r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mministratore</w:t>
            </w:r>
            <w:proofErr w:type="spellEnd"/>
            <w:r w:rsidRPr="0080357A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,</w:t>
            </w:r>
            <w:r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 xml:space="preserve"> </w:t>
            </w:r>
            <w:r w:rsidR="00080E42" w:rsidRPr="00F261D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Research </w:t>
            </w:r>
            <w:proofErr w:type="spellStart"/>
            <w:r w:rsidR="004C78F1" w:rsidRPr="00F261D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Programme</w:t>
            </w:r>
            <w:proofErr w:type="spellEnd"/>
            <w:r w:rsidR="004C78F1" w:rsidRPr="00F261D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 Manager</w:t>
            </w:r>
            <w:r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 xml:space="preserve">- call coordinator REA. C2 - </w:t>
            </w:r>
            <w:r w:rsidR="004C78F1" w:rsidRPr="00F261D0"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  <w:t>Secure Society</w:t>
            </w:r>
          </w:p>
          <w:p w14:paraId="5CC2F0CD" w14:textId="33C901EF" w:rsidR="00F261D0" w:rsidRDefault="00F261D0" w:rsidP="00F261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</w:pPr>
          </w:p>
          <w:p w14:paraId="0093ADF9" w14:textId="77777777" w:rsidR="00F261D0" w:rsidRPr="00F261D0" w:rsidRDefault="00F261D0" w:rsidP="00F261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color w:val="000000" w:themeColor="text1"/>
                <w:lang w:eastAsia="it-IT"/>
              </w:rPr>
            </w:pP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Suggerimenti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e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indicazioni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pratiche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su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come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scrivere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una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proposta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 xml:space="preserve"> di </w:t>
            </w:r>
            <w:proofErr w:type="spellStart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successo</w:t>
            </w:r>
            <w:proofErr w:type="spellEnd"/>
            <w:r w:rsidRPr="00F261D0">
              <w:rPr>
                <w:rFonts w:ascii="Century Gothic" w:hAnsi="Century Gothic"/>
                <w:bCs/>
                <w:color w:val="000000" w:themeColor="text1"/>
                <w:lang w:eastAsia="it-IT"/>
              </w:rPr>
              <w:t>.</w:t>
            </w:r>
          </w:p>
          <w:p w14:paraId="7B1F5FE7" w14:textId="49909A1D" w:rsidR="00BB4F25" w:rsidRDefault="00080E42" w:rsidP="00F261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7F7F7F" w:themeColor="text1" w:themeTint="80"/>
                <w:lang w:eastAsia="it-IT"/>
              </w:rPr>
            </w:pPr>
            <w:r w:rsidRPr="00F261D0">
              <w:rPr>
                <w:rFonts w:ascii="Century Gothic" w:hAnsi="Century Gothic"/>
                <w:b/>
                <w:bCs/>
                <w:color w:val="7F7F7F" w:themeColor="text1" w:themeTint="80"/>
                <w:lang w:eastAsia="it-IT"/>
              </w:rPr>
              <w:t>Marina Martinez Garcia</w:t>
            </w:r>
            <w:r w:rsidRPr="00F261D0">
              <w:rPr>
                <w:rFonts w:ascii="Century Gothic" w:hAnsi="Century Gothic"/>
                <w:color w:val="7F7F7F" w:themeColor="text1" w:themeTint="80"/>
                <w:lang w:eastAsia="it-IT"/>
              </w:rPr>
              <w:t xml:space="preserve">, </w:t>
            </w:r>
            <w:r w:rsidR="000E1070" w:rsidRPr="00F261D0">
              <w:rPr>
                <w:rFonts w:ascii="Century Gothic" w:hAnsi="Century Gothic"/>
                <w:color w:val="7F7F7F" w:themeColor="text1" w:themeTint="80"/>
                <w:lang w:eastAsia="it-IT"/>
              </w:rPr>
              <w:t xml:space="preserve">Punto di </w:t>
            </w:r>
            <w:proofErr w:type="spellStart"/>
            <w:r w:rsidR="000E1070" w:rsidRPr="00F261D0">
              <w:rPr>
                <w:rFonts w:ascii="Century Gothic" w:hAnsi="Century Gothic"/>
                <w:color w:val="7F7F7F" w:themeColor="text1" w:themeTint="80"/>
                <w:lang w:eastAsia="it-IT"/>
              </w:rPr>
              <w:t>Contatto</w:t>
            </w:r>
            <w:proofErr w:type="spellEnd"/>
            <w:r w:rsidR="000E1070" w:rsidRPr="00F261D0">
              <w:rPr>
                <w:rFonts w:ascii="Century Gothic" w:hAnsi="Century Gothic"/>
                <w:color w:val="7F7F7F" w:themeColor="text1" w:themeTint="80"/>
                <w:lang w:eastAsia="it-IT"/>
              </w:rPr>
              <w:t xml:space="preserve"> Nazionale, Cluster 3, </w:t>
            </w:r>
            <w:proofErr w:type="spellStart"/>
            <w:r w:rsidR="000E1070" w:rsidRPr="00F261D0">
              <w:rPr>
                <w:rFonts w:ascii="Century Gothic" w:hAnsi="Century Gothic"/>
                <w:color w:val="7F7F7F" w:themeColor="text1" w:themeTint="80"/>
                <w:lang w:eastAsia="it-IT"/>
              </w:rPr>
              <w:t>Spagna</w:t>
            </w:r>
            <w:proofErr w:type="spellEnd"/>
            <w:r w:rsidR="000E1070" w:rsidRPr="00F261D0">
              <w:rPr>
                <w:rFonts w:ascii="Century Gothic" w:hAnsi="Century Gothic"/>
                <w:color w:val="7F7F7F" w:themeColor="text1" w:themeTint="80"/>
                <w:lang w:eastAsia="it-IT"/>
              </w:rPr>
              <w:t xml:space="preserve"> </w:t>
            </w:r>
          </w:p>
          <w:p w14:paraId="30B92F26" w14:textId="1071DC5C" w:rsidR="00F261D0" w:rsidRPr="00F261D0" w:rsidRDefault="00F261D0" w:rsidP="008035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7F7F7F" w:themeColor="text1" w:themeTint="80"/>
                <w:lang w:eastAsia="it-IT"/>
              </w:rPr>
            </w:pPr>
          </w:p>
        </w:tc>
      </w:tr>
      <w:tr w:rsidR="00BB4F25" w:rsidRPr="00080E42" w14:paraId="5D8240FD" w14:textId="77777777" w:rsidTr="00831389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44A3AB0" w14:textId="77777777" w:rsidR="00F261D0" w:rsidRDefault="00F261D0" w:rsidP="00080E42">
            <w:pPr>
              <w:jc w:val="both"/>
              <w:rPr>
                <w:rFonts w:ascii="Century Gothic" w:hAnsi="Century Gothic"/>
                <w:color w:val="212121"/>
                <w:sz w:val="22"/>
                <w:szCs w:val="22"/>
                <w:lang w:val="it-IT" w:eastAsia="it-IT"/>
              </w:rPr>
            </w:pPr>
          </w:p>
          <w:p w14:paraId="75061BFF" w14:textId="36B80F4D" w:rsidR="00BB4F25" w:rsidRPr="00080E42" w:rsidRDefault="00BB4F25" w:rsidP="006C3A13">
            <w:pPr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1</w:t>
            </w:r>
            <w:r w:rsidR="004D0339"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2</w:t>
            </w:r>
            <w:r w:rsidR="000F4D64" w:rsidRPr="00080E42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:</w:t>
            </w:r>
            <w:r w:rsidR="006C3A13">
              <w:rPr>
                <w:rFonts w:ascii="Century Gothic" w:hAnsi="Century Gothic"/>
                <w:i w:val="0"/>
                <w:iCs w:val="0"/>
                <w:color w:val="212121"/>
                <w:sz w:val="22"/>
                <w:szCs w:val="22"/>
                <w:lang w:val="it-IT" w:eastAsia="it-IT"/>
              </w:rPr>
              <w:t>45</w:t>
            </w:r>
          </w:p>
        </w:tc>
        <w:tc>
          <w:tcPr>
            <w:tcW w:w="8385" w:type="dxa"/>
          </w:tcPr>
          <w:p w14:paraId="0C0E0210" w14:textId="77777777" w:rsidR="00F261D0" w:rsidRDefault="00F261D0" w:rsidP="00080E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</w:pPr>
          </w:p>
          <w:p w14:paraId="0ECCAFD5" w14:textId="3EBA4C4D" w:rsidR="00BB4F25" w:rsidRPr="00080E42" w:rsidRDefault="004D0339" w:rsidP="00080E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/>
                <w:iCs/>
                <w:color w:val="595959" w:themeColor="text1" w:themeTint="A6"/>
                <w:sz w:val="22"/>
                <w:szCs w:val="22"/>
                <w:lang w:val="it-IT" w:eastAsia="it-IT"/>
              </w:rPr>
            </w:pPr>
            <w:r w:rsidRPr="00080E42">
              <w:rPr>
                <w:rFonts w:ascii="Century Gothic" w:hAnsi="Century Gothic"/>
                <w:color w:val="000000" w:themeColor="text1"/>
                <w:sz w:val="22"/>
                <w:szCs w:val="22"/>
                <w:lang w:val="it-IT" w:eastAsia="it-IT"/>
              </w:rPr>
              <w:t>Conclusioni e fine dei lavori</w:t>
            </w:r>
          </w:p>
        </w:tc>
      </w:tr>
    </w:tbl>
    <w:p w14:paraId="28253A72" w14:textId="7214690E" w:rsidR="009072FF" w:rsidRDefault="009072FF" w:rsidP="00B03F9E">
      <w:pPr>
        <w:pStyle w:val="BodyText"/>
        <w:spacing w:after="0" w:line="240" w:lineRule="auto"/>
        <w:ind w:left="0"/>
        <w:rPr>
          <w:rFonts w:ascii="Calibri" w:hAnsi="Calibri" w:cs="Calibri"/>
          <w:sz w:val="24"/>
          <w:szCs w:val="24"/>
          <w:lang w:eastAsia="it-IT"/>
        </w:rPr>
      </w:pPr>
    </w:p>
    <w:p w14:paraId="0D70C60E" w14:textId="3A6ACBA5" w:rsidR="00F261D0" w:rsidRDefault="00F261D0" w:rsidP="00B03F9E">
      <w:pPr>
        <w:pStyle w:val="BodyText"/>
        <w:spacing w:after="0" w:line="240" w:lineRule="auto"/>
        <w:ind w:left="0"/>
        <w:rPr>
          <w:rFonts w:ascii="Calibri" w:hAnsi="Calibri" w:cs="Calibri"/>
          <w:sz w:val="24"/>
          <w:szCs w:val="24"/>
          <w:lang w:eastAsia="it-IT"/>
        </w:rPr>
      </w:pPr>
    </w:p>
    <w:p w14:paraId="2E135A80" w14:textId="05EB80DB" w:rsidR="00F261D0" w:rsidRPr="006C3A13" w:rsidRDefault="00F261D0" w:rsidP="00B03F9E">
      <w:pPr>
        <w:pStyle w:val="BodyText"/>
        <w:spacing w:after="0" w:line="240" w:lineRule="auto"/>
        <w:ind w:left="0"/>
        <w:rPr>
          <w:rFonts w:ascii="Calibri" w:hAnsi="Calibri" w:cs="Calibri"/>
          <w:b/>
          <w:sz w:val="24"/>
          <w:szCs w:val="24"/>
          <w:lang w:eastAsia="it-IT"/>
        </w:rPr>
      </w:pPr>
      <w:r w:rsidRPr="006C3A13">
        <w:rPr>
          <w:rFonts w:ascii="Calibri" w:hAnsi="Calibri" w:cs="Calibri"/>
          <w:b/>
          <w:sz w:val="24"/>
          <w:szCs w:val="24"/>
          <w:lang w:eastAsia="it-IT"/>
        </w:rPr>
        <w:t>Lista dei partecipanti</w:t>
      </w:r>
    </w:p>
    <w:p w14:paraId="36BB0808" w14:textId="402FF6C5" w:rsidR="00F261D0" w:rsidRDefault="00F261D0" w:rsidP="00B03F9E">
      <w:pPr>
        <w:pStyle w:val="BodyText"/>
        <w:spacing w:after="0" w:line="240" w:lineRule="auto"/>
        <w:ind w:left="0"/>
        <w:rPr>
          <w:rFonts w:ascii="Calibri" w:hAnsi="Calibri" w:cs="Calibri"/>
          <w:sz w:val="24"/>
          <w:szCs w:val="24"/>
          <w:lang w:eastAsia="it-IT"/>
        </w:rPr>
      </w:pPr>
    </w:p>
    <w:p w14:paraId="6D84CB38" w14:textId="474410FA" w:rsidR="000875E8" w:rsidRPr="000C6174" w:rsidRDefault="00332FEA" w:rsidP="008A1001">
      <w:pPr>
        <w:pStyle w:val="ListParagraph"/>
        <w:numPr>
          <w:ilvl w:val="0"/>
          <w:numId w:val="32"/>
        </w:numPr>
        <w:jc w:val="both"/>
      </w:pPr>
      <w:r>
        <w:t xml:space="preserve">Dott.ssa </w:t>
      </w:r>
      <w:r w:rsidR="00F261D0" w:rsidRPr="00D1721F">
        <w:rPr>
          <w:b/>
        </w:rPr>
        <w:t>Marina Mazzoni</w:t>
      </w:r>
      <w:r w:rsidR="00F261D0">
        <w:t xml:space="preserve">, </w:t>
      </w:r>
      <w:r w:rsidR="000C6174" w:rsidRPr="000C6174">
        <w:t>Coordinat</w:t>
      </w:r>
      <w:r w:rsidR="000C6174">
        <w:t>rice</w:t>
      </w:r>
      <w:r w:rsidR="000C6174" w:rsidRPr="000C6174">
        <w:t xml:space="preserve"> </w:t>
      </w:r>
      <w:r w:rsidR="000875E8">
        <w:t xml:space="preserve">Unità Promozione della Ricerca </w:t>
      </w:r>
      <w:r w:rsidR="000C6174" w:rsidRPr="000C6174">
        <w:t xml:space="preserve">Direzione </w:t>
      </w:r>
      <w:r w:rsidR="00D1721F" w:rsidRPr="008A1001">
        <w:t>Ricerca e Valorizzazione delle Conoscenze</w:t>
      </w:r>
      <w:r w:rsidR="00D1721F">
        <w:t>,</w:t>
      </w:r>
      <w:r w:rsidR="000C6174">
        <w:t xml:space="preserve"> </w:t>
      </w:r>
      <w:r w:rsidR="000C6174" w:rsidRPr="000C6174">
        <w:t>Università di Pisa</w:t>
      </w:r>
    </w:p>
    <w:p w14:paraId="25CF0056" w14:textId="77777777" w:rsidR="00D1721F" w:rsidRPr="000C6174" w:rsidRDefault="00332FEA" w:rsidP="008A1001">
      <w:pPr>
        <w:pStyle w:val="ListParagraph"/>
        <w:numPr>
          <w:ilvl w:val="0"/>
          <w:numId w:val="32"/>
        </w:numPr>
        <w:jc w:val="both"/>
      </w:pPr>
      <w:r>
        <w:t xml:space="preserve">Dott. </w:t>
      </w:r>
      <w:r w:rsidR="00F261D0" w:rsidRPr="00D1721F">
        <w:rPr>
          <w:b/>
        </w:rPr>
        <w:t>Marco Bargagna</w:t>
      </w:r>
      <w:r w:rsidR="000C6174">
        <w:t xml:space="preserve">, </w:t>
      </w:r>
      <w:r w:rsidR="00D1721F" w:rsidRPr="000C6174">
        <w:t xml:space="preserve">Direzione </w:t>
      </w:r>
      <w:r w:rsidR="00D1721F" w:rsidRPr="008A1001">
        <w:t>Ricerca e Valorizzazione delle Conoscenze</w:t>
      </w:r>
      <w:r w:rsidR="00D1721F">
        <w:t xml:space="preserve">, </w:t>
      </w:r>
      <w:r w:rsidR="00D1721F" w:rsidRPr="000C6174">
        <w:t>Università di Pisa</w:t>
      </w:r>
    </w:p>
    <w:p w14:paraId="07E485E3" w14:textId="77777777" w:rsidR="00D1721F" w:rsidRPr="000C6174" w:rsidRDefault="00332FEA" w:rsidP="008A1001">
      <w:pPr>
        <w:pStyle w:val="ListParagraph"/>
        <w:numPr>
          <w:ilvl w:val="0"/>
          <w:numId w:val="32"/>
        </w:numPr>
        <w:jc w:val="both"/>
      </w:pPr>
      <w:r>
        <w:t xml:space="preserve">Dott.ssa </w:t>
      </w:r>
      <w:r w:rsidR="00F261D0" w:rsidRPr="00D1721F">
        <w:rPr>
          <w:b/>
        </w:rPr>
        <w:t>Chiara Caccamo</w:t>
      </w:r>
      <w:r>
        <w:t>,</w:t>
      </w:r>
      <w:r w:rsidR="00F261D0">
        <w:t xml:space="preserve"> </w:t>
      </w:r>
      <w:r w:rsidR="00D1721F" w:rsidRPr="000C6174">
        <w:t xml:space="preserve">Direzione </w:t>
      </w:r>
      <w:r w:rsidR="00D1721F" w:rsidRPr="008A1001">
        <w:t>Ricerca e Valorizzazione delle Conoscenze</w:t>
      </w:r>
      <w:r w:rsidR="00D1721F">
        <w:t xml:space="preserve">, </w:t>
      </w:r>
      <w:r w:rsidR="00D1721F" w:rsidRPr="000C6174">
        <w:t>Università di Pisa</w:t>
      </w:r>
    </w:p>
    <w:p w14:paraId="63FE3CE2" w14:textId="77777777" w:rsidR="00D1721F" w:rsidRPr="000C6174" w:rsidRDefault="00332FEA" w:rsidP="008A1001">
      <w:pPr>
        <w:pStyle w:val="ListParagraph"/>
        <w:numPr>
          <w:ilvl w:val="0"/>
          <w:numId w:val="32"/>
        </w:numPr>
        <w:jc w:val="both"/>
      </w:pPr>
      <w:r>
        <w:t xml:space="preserve">Dott.ssa </w:t>
      </w:r>
      <w:r w:rsidR="00F261D0" w:rsidRPr="00D1721F">
        <w:rPr>
          <w:b/>
        </w:rPr>
        <w:t xml:space="preserve">Martina </w:t>
      </w:r>
      <w:proofErr w:type="spellStart"/>
      <w:r w:rsidR="00F261D0" w:rsidRPr="00D1721F">
        <w:rPr>
          <w:b/>
        </w:rPr>
        <w:t>Calamusa</w:t>
      </w:r>
      <w:proofErr w:type="spellEnd"/>
      <w:r>
        <w:t xml:space="preserve">, </w:t>
      </w:r>
      <w:r w:rsidR="00D1721F" w:rsidRPr="000C6174">
        <w:t xml:space="preserve">Direzione </w:t>
      </w:r>
      <w:r w:rsidR="00D1721F" w:rsidRPr="008A1001">
        <w:t>Ricerca e Valorizzazione delle Conoscenze</w:t>
      </w:r>
      <w:r w:rsidR="00D1721F">
        <w:t xml:space="preserve">, </w:t>
      </w:r>
      <w:r w:rsidR="00D1721F" w:rsidRPr="000C6174">
        <w:t>Università di Pisa</w:t>
      </w:r>
    </w:p>
    <w:p w14:paraId="1F75A112" w14:textId="4C8D512F" w:rsidR="00332FEA" w:rsidRPr="00011C78" w:rsidRDefault="00332FEA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Pr="006C3A13">
        <w:rPr>
          <w:b/>
        </w:rPr>
        <w:t>Elisa Meloni</w:t>
      </w:r>
      <w:r w:rsidRPr="00011C78">
        <w:t xml:space="preserve">, </w:t>
      </w:r>
      <w:hyperlink r:id="rId13" w:tgtFrame="_blank" w:history="1">
        <w:r w:rsidR="00101896" w:rsidRPr="00011C78">
          <w:t>Unità di Processo Ricerca europea e internazionale</w:t>
        </w:r>
      </w:hyperlink>
      <w:r w:rsidR="00101896" w:rsidRPr="00011C78">
        <w:t xml:space="preserve"> </w:t>
      </w:r>
      <w:r w:rsidRPr="00011C78">
        <w:t>Università degli Studi di Firenze</w:t>
      </w:r>
    </w:p>
    <w:p w14:paraId="78ED0091" w14:textId="2992AEB7" w:rsidR="00332FEA" w:rsidRPr="00011C78" w:rsidRDefault="00332FEA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Pr="006C3A13">
        <w:rPr>
          <w:b/>
        </w:rPr>
        <w:t xml:space="preserve">Cristina </w:t>
      </w:r>
      <w:proofErr w:type="spellStart"/>
      <w:r w:rsidRPr="006C3A13">
        <w:rPr>
          <w:b/>
        </w:rPr>
        <w:t>Traggiai</w:t>
      </w:r>
      <w:proofErr w:type="spellEnd"/>
      <w:r w:rsidRPr="00011C78">
        <w:t xml:space="preserve">, </w:t>
      </w:r>
      <w:hyperlink r:id="rId14" w:tgtFrame="_blank" w:history="1">
        <w:r w:rsidR="00101896" w:rsidRPr="00011C78">
          <w:t>Unità di Processo Ricerca europea e internazionale</w:t>
        </w:r>
      </w:hyperlink>
      <w:r w:rsidR="00101896" w:rsidRPr="00011C78">
        <w:t xml:space="preserve">, </w:t>
      </w:r>
      <w:r w:rsidRPr="00011C78">
        <w:t>Università degli Studi di Firenze</w:t>
      </w:r>
    </w:p>
    <w:p w14:paraId="6B5B61EB" w14:textId="365ACBDD" w:rsidR="00332FEA" w:rsidRPr="00011C78" w:rsidRDefault="00332FEA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Pr="006C3A13">
        <w:rPr>
          <w:b/>
        </w:rPr>
        <w:t>Maria Gustava Tesi</w:t>
      </w:r>
      <w:r w:rsidRPr="00011C78">
        <w:t xml:space="preserve">, </w:t>
      </w:r>
      <w:hyperlink r:id="rId15" w:tgtFrame="_blank" w:history="1">
        <w:r w:rsidR="00101896" w:rsidRPr="00011C78">
          <w:t>Unità di Processo Ricerca europea e internazionale</w:t>
        </w:r>
      </w:hyperlink>
      <w:r w:rsidR="00101896" w:rsidRPr="00011C78">
        <w:t xml:space="preserve">, </w:t>
      </w:r>
      <w:r w:rsidRPr="00011C78">
        <w:t>Università degli Studi di Firenze</w:t>
      </w:r>
    </w:p>
    <w:p w14:paraId="3B1FD99F" w14:textId="6C9AEDB1" w:rsidR="00332FEA" w:rsidRPr="008A1001" w:rsidRDefault="00332FEA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Pr="006C3A13">
        <w:rPr>
          <w:b/>
        </w:rPr>
        <w:t>Maddalena Simonetti</w:t>
      </w:r>
      <w:r w:rsidRPr="00011C78">
        <w:t xml:space="preserve">, </w:t>
      </w:r>
      <w:hyperlink r:id="rId16" w:tgtFrame="_blank" w:history="1">
        <w:r w:rsidR="00101896" w:rsidRPr="008A1001">
          <w:t>Unità di Processo Ricerca europea e internazionale</w:t>
        </w:r>
      </w:hyperlink>
      <w:r w:rsidR="00101896" w:rsidRPr="008A1001">
        <w:t xml:space="preserve">, </w:t>
      </w:r>
      <w:r w:rsidRPr="008A1001">
        <w:t>Università degli Studi di Firenze</w:t>
      </w:r>
    </w:p>
    <w:p w14:paraId="61EA97B7" w14:textId="3ADE7463" w:rsidR="00332FEA" w:rsidRPr="00011C78" w:rsidRDefault="00332FEA" w:rsidP="008A1001">
      <w:pPr>
        <w:pStyle w:val="ListParagraph"/>
        <w:numPr>
          <w:ilvl w:val="0"/>
          <w:numId w:val="32"/>
        </w:numPr>
        <w:jc w:val="both"/>
      </w:pPr>
      <w:r w:rsidRPr="00011C78">
        <w:t xml:space="preserve">Dott. </w:t>
      </w:r>
      <w:r w:rsidRPr="006C3A13">
        <w:rPr>
          <w:b/>
        </w:rPr>
        <w:t xml:space="preserve">Gian Maria </w:t>
      </w:r>
      <w:proofErr w:type="spellStart"/>
      <w:r w:rsidRPr="006C3A13">
        <w:rPr>
          <w:b/>
        </w:rPr>
        <w:t>Bigliazzi</w:t>
      </w:r>
      <w:proofErr w:type="spellEnd"/>
      <w:r w:rsidRPr="00011C78">
        <w:t xml:space="preserve">, </w:t>
      </w:r>
      <w:r w:rsidR="008A1001" w:rsidRPr="00011C78">
        <w:t>Divisione Ricerca e Trasferimento Tecnologico Università degli Studi di Siena</w:t>
      </w:r>
      <w:r w:rsidR="008A1001">
        <w:t xml:space="preserve">, </w:t>
      </w:r>
      <w:r w:rsidRPr="00011C78">
        <w:t>Università degli Studi di Siena</w:t>
      </w:r>
    </w:p>
    <w:p w14:paraId="475D0E2E" w14:textId="32B287D9" w:rsidR="00332FEA" w:rsidRPr="00011C78" w:rsidRDefault="00332FEA" w:rsidP="00011C78">
      <w:pPr>
        <w:pStyle w:val="ListParagraph"/>
        <w:numPr>
          <w:ilvl w:val="0"/>
          <w:numId w:val="32"/>
        </w:numPr>
        <w:jc w:val="both"/>
      </w:pPr>
      <w:r w:rsidRPr="00011C78">
        <w:lastRenderedPageBreak/>
        <w:t xml:space="preserve">Dott.ssa </w:t>
      </w:r>
      <w:r w:rsidRPr="006C3A13">
        <w:rPr>
          <w:b/>
        </w:rPr>
        <w:t>Federica Funghi</w:t>
      </w:r>
      <w:r w:rsidRPr="00011C78">
        <w:t>, Divisione Ricerca e Trasferimento Tecnologico Università degli Studi di Siena</w:t>
      </w:r>
    </w:p>
    <w:p w14:paraId="0F67A42F" w14:textId="4603D545" w:rsidR="008A1001" w:rsidRPr="008A1001" w:rsidRDefault="000C6174" w:rsidP="000440EB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="00101896" w:rsidRPr="006C3A13">
        <w:rPr>
          <w:b/>
        </w:rPr>
        <w:t xml:space="preserve">Maria Milena </w:t>
      </w:r>
      <w:proofErr w:type="spellStart"/>
      <w:r w:rsidR="00332FEA" w:rsidRPr="006C3A13">
        <w:rPr>
          <w:b/>
        </w:rPr>
        <w:t>Fadda</w:t>
      </w:r>
      <w:proofErr w:type="spellEnd"/>
      <w:r w:rsidR="00332FEA" w:rsidRPr="00011C78">
        <w:t xml:space="preserve">, </w:t>
      </w:r>
      <w:r w:rsidR="008A1001" w:rsidRPr="008A1001">
        <w:t xml:space="preserve">Head of the Office for the Development and Management of International Relations </w:t>
      </w:r>
      <w:proofErr w:type="spellStart"/>
      <w:r w:rsidR="008A1001" w:rsidRPr="008A1001">
        <w:t>Division</w:t>
      </w:r>
      <w:proofErr w:type="spellEnd"/>
      <w:r w:rsidR="008A1001" w:rsidRPr="008A1001">
        <w:t> </w:t>
      </w:r>
      <w:r w:rsidR="008A1001">
        <w:t xml:space="preserve">- </w:t>
      </w:r>
      <w:r w:rsidR="008A1001" w:rsidRPr="00011C78">
        <w:t>Università degli Studi di Siena</w:t>
      </w:r>
      <w:r w:rsidR="008A1001" w:rsidRPr="008A1001">
        <w:t>  </w:t>
      </w:r>
    </w:p>
    <w:p w14:paraId="2995CF42" w14:textId="7B68CAE3" w:rsidR="00101896" w:rsidRPr="00011C78" w:rsidRDefault="000C6174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="00101896" w:rsidRPr="006C3A13">
        <w:rPr>
          <w:b/>
        </w:rPr>
        <w:t xml:space="preserve">Tiziana </w:t>
      </w:r>
      <w:r w:rsidR="00332FEA" w:rsidRPr="006C3A13">
        <w:rPr>
          <w:b/>
        </w:rPr>
        <w:t>Gatti</w:t>
      </w:r>
      <w:r w:rsidR="00332FEA" w:rsidRPr="00011C78">
        <w:t xml:space="preserve">, </w:t>
      </w:r>
      <w:r w:rsidR="008A1001" w:rsidRPr="008A1001">
        <w:t>Office for the Development and Management of International Relations</w:t>
      </w:r>
      <w:r w:rsidR="008A1001" w:rsidRPr="008A1001">
        <w:br/>
        <w:t xml:space="preserve">International Relations </w:t>
      </w:r>
      <w:proofErr w:type="spellStart"/>
      <w:r w:rsidR="008A1001" w:rsidRPr="008A1001">
        <w:t>Division</w:t>
      </w:r>
      <w:proofErr w:type="spellEnd"/>
      <w:r w:rsidR="008A1001" w:rsidRPr="00011C78">
        <w:t xml:space="preserve"> </w:t>
      </w:r>
      <w:r w:rsidR="008A1001">
        <w:t xml:space="preserve">- </w:t>
      </w:r>
      <w:r w:rsidR="00332FEA" w:rsidRPr="00011C78">
        <w:t>Università degli Studi di Siena</w:t>
      </w:r>
    </w:p>
    <w:p w14:paraId="4D7E396E" w14:textId="3A9B47D6" w:rsidR="00101896" w:rsidRPr="00011C78" w:rsidRDefault="000C6174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="00332FEA" w:rsidRPr="006C3A13">
        <w:rPr>
          <w:b/>
        </w:rPr>
        <w:t>Chiara Carbonaro</w:t>
      </w:r>
      <w:r w:rsidR="00101896" w:rsidRPr="00011C78">
        <w:t>, Responsabile U.O Promozione Ricerca e Gestione Progetti Trasversali di Ateneo - Area Ricerca Scuola Superiore Sant'Anna</w:t>
      </w:r>
    </w:p>
    <w:p w14:paraId="25672E2D" w14:textId="721FAEC9" w:rsidR="00332FEA" w:rsidRPr="00011C78" w:rsidRDefault="000C6174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="00332FEA" w:rsidRPr="006C3A13">
        <w:rPr>
          <w:b/>
        </w:rPr>
        <w:t>Azzurra Bassi</w:t>
      </w:r>
      <w:r w:rsidRPr="00011C78">
        <w:t>, Area Ricerca Scuola Superiore Sant'Anna</w:t>
      </w:r>
    </w:p>
    <w:p w14:paraId="49370589" w14:textId="3016E462" w:rsidR="00332FEA" w:rsidRPr="00011C78" w:rsidRDefault="000C6174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="00332FEA" w:rsidRPr="006C3A13">
        <w:rPr>
          <w:b/>
        </w:rPr>
        <w:t>Dina Ferrari</w:t>
      </w:r>
      <w:r w:rsidRPr="00011C78">
        <w:t>, Area Ricerca Scuola Superiore Sant'Anna</w:t>
      </w:r>
    </w:p>
    <w:p w14:paraId="74A4AFC4" w14:textId="79445F29" w:rsidR="000C6174" w:rsidRPr="00011C78" w:rsidRDefault="000C6174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="00332FEA" w:rsidRPr="006C3A13">
        <w:rPr>
          <w:b/>
        </w:rPr>
        <w:t>Maria Riccio</w:t>
      </w:r>
      <w:r w:rsidRPr="00011C78">
        <w:t>, Area Ricerca Scuola Superiore Sant'Anna</w:t>
      </w:r>
    </w:p>
    <w:p w14:paraId="12F9B978" w14:textId="4F03A6BF" w:rsidR="000C6174" w:rsidRPr="00011C78" w:rsidRDefault="000C6174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="00332FEA" w:rsidRPr="006C3A13">
        <w:rPr>
          <w:b/>
        </w:rPr>
        <w:t>Barbara Pucci</w:t>
      </w:r>
      <w:r w:rsidRPr="00011C78">
        <w:t>, Servizio Ricerca e Trasferimento Tecnologico, Area Ricerca e Innovazione Scuola Normale Superiore</w:t>
      </w:r>
    </w:p>
    <w:p w14:paraId="7FF8A77E" w14:textId="56EAB540" w:rsidR="000C6174" w:rsidRPr="00011C78" w:rsidRDefault="000C6174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="00332FEA" w:rsidRPr="006C3A13">
        <w:rPr>
          <w:b/>
        </w:rPr>
        <w:t xml:space="preserve">Anna </w:t>
      </w:r>
      <w:proofErr w:type="spellStart"/>
      <w:r w:rsidR="00332FEA" w:rsidRPr="006C3A13">
        <w:rPr>
          <w:b/>
        </w:rPr>
        <w:t>Smaniotto</w:t>
      </w:r>
      <w:proofErr w:type="spellEnd"/>
      <w:r w:rsidRPr="00011C78">
        <w:t>, Responsabile Ufficio Ricerca e Trasferimento Tecnologico - Scuola IMT Alti Studi Lucca</w:t>
      </w:r>
    </w:p>
    <w:p w14:paraId="1F7FBFE4" w14:textId="40546C71" w:rsidR="00332FEA" w:rsidRPr="00011C78" w:rsidRDefault="000C6174" w:rsidP="00011C78">
      <w:pPr>
        <w:pStyle w:val="ListParagraph"/>
        <w:numPr>
          <w:ilvl w:val="0"/>
          <w:numId w:val="32"/>
        </w:numPr>
        <w:jc w:val="both"/>
      </w:pPr>
      <w:r w:rsidRPr="00011C78">
        <w:t xml:space="preserve">Dott.ssa </w:t>
      </w:r>
      <w:r w:rsidR="00F3764A" w:rsidRPr="006C3A13">
        <w:rPr>
          <w:b/>
        </w:rPr>
        <w:t>Valeria Giusti</w:t>
      </w:r>
      <w:r w:rsidR="00F3764A" w:rsidRPr="00011C78">
        <w:t xml:space="preserve">, Ufficio Ricerca e Trasferimento Tecnologico - </w:t>
      </w:r>
      <w:r w:rsidR="00332FEA" w:rsidRPr="00011C78">
        <w:t>IMT Alti Studi Lucca</w:t>
      </w:r>
    </w:p>
    <w:p w14:paraId="014FE803" w14:textId="5C882C09" w:rsidR="006E30FD" w:rsidRDefault="00182B22" w:rsidP="006E30FD">
      <w:pPr>
        <w:jc w:val="both"/>
        <w:rPr>
          <w:rFonts w:asciiTheme="minorHAnsi" w:eastAsiaTheme="minorEastAsia" w:hAnsiTheme="minorHAnsi" w:cstheme="minorBidi"/>
          <w:color w:val="242852" w:themeColor="text2"/>
          <w:sz w:val="22"/>
          <w:szCs w:val="22"/>
          <w:lang w:val="it-IT" w:eastAsia="ja-JP"/>
        </w:rPr>
      </w:pPr>
      <w:r w:rsidRPr="00182B22">
        <w:rPr>
          <w:rFonts w:asciiTheme="minorHAnsi" w:eastAsiaTheme="minorEastAsia" w:hAnsiTheme="minorHAnsi" w:cstheme="minorBidi"/>
          <w:color w:val="242852" w:themeColor="text2"/>
          <w:sz w:val="22"/>
          <w:szCs w:val="22"/>
          <w:lang w:val="it-IT" w:eastAsia="ja-JP"/>
        </w:rPr>
        <w:t xml:space="preserve">Da </w:t>
      </w:r>
      <w:r>
        <w:rPr>
          <w:rFonts w:asciiTheme="minorHAnsi" w:eastAsiaTheme="minorEastAsia" w:hAnsiTheme="minorHAnsi" w:cstheme="minorBidi"/>
          <w:color w:val="242852" w:themeColor="text2"/>
          <w:sz w:val="22"/>
          <w:szCs w:val="22"/>
          <w:lang w:val="it-IT" w:eastAsia="ja-JP"/>
        </w:rPr>
        <w:t>r</w:t>
      </w:r>
      <w:r w:rsidRPr="00182B22">
        <w:rPr>
          <w:rFonts w:asciiTheme="minorHAnsi" w:eastAsiaTheme="minorEastAsia" w:hAnsiTheme="minorHAnsi" w:cstheme="minorBidi"/>
          <w:color w:val="242852" w:themeColor="text2"/>
          <w:sz w:val="22"/>
          <w:szCs w:val="22"/>
          <w:lang w:val="it-IT" w:eastAsia="ja-JP"/>
        </w:rPr>
        <w:t>emoto</w:t>
      </w:r>
      <w:r w:rsidR="006E30FD">
        <w:rPr>
          <w:rFonts w:asciiTheme="minorHAnsi" w:eastAsiaTheme="minorEastAsia" w:hAnsiTheme="minorHAnsi" w:cstheme="minorBidi"/>
          <w:color w:val="242852" w:themeColor="text2"/>
          <w:sz w:val="22"/>
          <w:szCs w:val="22"/>
          <w:lang w:val="it-IT" w:eastAsia="ja-JP"/>
        </w:rPr>
        <w:t xml:space="preserve"> al seguente link di zoom:</w:t>
      </w:r>
    </w:p>
    <w:p w14:paraId="26CF9A33" w14:textId="49454409" w:rsidR="00182B22" w:rsidRDefault="006E30FD" w:rsidP="006E30FD">
      <w:pPr>
        <w:jc w:val="both"/>
        <w:rPr>
          <w:rFonts w:asciiTheme="minorHAnsi" w:eastAsiaTheme="minorEastAsia" w:hAnsiTheme="minorHAnsi" w:cstheme="minorBidi"/>
          <w:color w:val="242852" w:themeColor="text2"/>
          <w:sz w:val="22"/>
          <w:szCs w:val="22"/>
          <w:lang w:val="it-IT" w:eastAsia="ja-JP"/>
        </w:rPr>
      </w:pPr>
      <w:r>
        <w:rPr>
          <w:rFonts w:asciiTheme="minorHAnsi" w:eastAsiaTheme="minorEastAsia" w:hAnsiTheme="minorHAnsi" w:cstheme="minorBidi"/>
          <w:color w:val="242852" w:themeColor="text2"/>
          <w:sz w:val="22"/>
          <w:szCs w:val="22"/>
          <w:lang w:val="it-IT" w:eastAsia="ja-JP"/>
        </w:rPr>
        <w:tab/>
      </w:r>
      <w:hyperlink r:id="rId17" w:history="1">
        <w:r w:rsidRPr="00462374">
          <w:rPr>
            <w:rStyle w:val="Hyperlink"/>
            <w:rFonts w:asciiTheme="minorHAnsi" w:eastAsiaTheme="minorEastAsia" w:hAnsiTheme="minorHAnsi" w:cstheme="minorBidi"/>
            <w:sz w:val="22"/>
            <w:szCs w:val="22"/>
            <w:lang w:val="it-IT" w:eastAsia="ja-JP"/>
          </w:rPr>
          <w:t>https://us02web.zoom.us/j/4720066638?pwd=WEY0alljbmprd21keldLczJkc2YzQT09</w:t>
        </w:r>
      </w:hyperlink>
    </w:p>
    <w:p w14:paraId="345B049C" w14:textId="77777777" w:rsidR="006E30FD" w:rsidRPr="00182B22" w:rsidRDefault="006E30FD" w:rsidP="00182B22">
      <w:pPr>
        <w:jc w:val="both"/>
        <w:rPr>
          <w:rFonts w:asciiTheme="minorHAnsi" w:eastAsiaTheme="minorEastAsia" w:hAnsiTheme="minorHAnsi" w:cstheme="minorBidi"/>
          <w:color w:val="242852" w:themeColor="text2"/>
          <w:sz w:val="22"/>
          <w:szCs w:val="22"/>
          <w:lang w:val="it-IT" w:eastAsia="ja-JP"/>
        </w:rPr>
      </w:pPr>
    </w:p>
    <w:p w14:paraId="54CA49AF" w14:textId="6F79AC0B" w:rsidR="00182B22" w:rsidRPr="00DA017E" w:rsidRDefault="00182B22" w:rsidP="00182B22">
      <w:pPr>
        <w:jc w:val="both"/>
        <w:rPr>
          <w:lang w:val="it-IT"/>
        </w:rPr>
      </w:pPr>
    </w:p>
    <w:p w14:paraId="46F9D974" w14:textId="02AB67E2" w:rsidR="00182B22" w:rsidRPr="000440EB" w:rsidRDefault="00182B22" w:rsidP="000440EB">
      <w:pPr>
        <w:pStyle w:val="ListParagraph"/>
        <w:numPr>
          <w:ilvl w:val="0"/>
          <w:numId w:val="33"/>
        </w:numPr>
      </w:pPr>
      <w:r w:rsidRPr="00ED5271">
        <w:t xml:space="preserve">Dott.ssa </w:t>
      </w:r>
      <w:proofErr w:type="spellStart"/>
      <w:r w:rsidRPr="000440EB">
        <w:rPr>
          <w:b/>
        </w:rPr>
        <w:t>Mariagiulia</w:t>
      </w:r>
      <w:proofErr w:type="spellEnd"/>
      <w:r w:rsidRPr="00ED5271">
        <w:t xml:space="preserve"> </w:t>
      </w:r>
      <w:r w:rsidRPr="000440EB">
        <w:rPr>
          <w:b/>
        </w:rPr>
        <w:t>Castiello</w:t>
      </w:r>
      <w:r w:rsidRPr="00ED5271">
        <w:t xml:space="preserve">, </w:t>
      </w:r>
      <w:r w:rsidR="000440EB" w:rsidRPr="000440EB">
        <w:t xml:space="preserve">Grant Office - </w:t>
      </w:r>
      <w:proofErr w:type="spellStart"/>
      <w:r w:rsidR="000440EB" w:rsidRPr="000440EB">
        <w:t>Institute</w:t>
      </w:r>
      <w:proofErr w:type="spellEnd"/>
      <w:r w:rsidR="000440EB" w:rsidRPr="000440EB">
        <w:t xml:space="preserve"> of </w:t>
      </w:r>
      <w:proofErr w:type="spellStart"/>
      <w:r w:rsidR="000440EB" w:rsidRPr="000440EB">
        <w:t>Clinical</w:t>
      </w:r>
      <w:proofErr w:type="spellEnd"/>
      <w:r w:rsidR="000440EB" w:rsidRPr="000440EB">
        <w:t xml:space="preserve"> </w:t>
      </w:r>
      <w:proofErr w:type="spellStart"/>
      <w:r w:rsidR="000440EB" w:rsidRPr="000440EB">
        <w:t>Physiology</w:t>
      </w:r>
      <w:proofErr w:type="spellEnd"/>
      <w:r w:rsidR="000440EB" w:rsidRPr="000440EB">
        <w:t xml:space="preserve"> (IFC CNR)</w:t>
      </w:r>
    </w:p>
    <w:p w14:paraId="67568E65" w14:textId="5549D191" w:rsidR="00182B22" w:rsidRDefault="008A1001" w:rsidP="00182B22">
      <w:pPr>
        <w:pStyle w:val="ListParagraph"/>
        <w:numPr>
          <w:ilvl w:val="0"/>
          <w:numId w:val="33"/>
        </w:numPr>
      </w:pPr>
      <w:r w:rsidRPr="00ED5271">
        <w:t xml:space="preserve">Dott.ssa </w:t>
      </w:r>
      <w:r w:rsidR="00182B22" w:rsidRPr="000875E8">
        <w:rPr>
          <w:b/>
        </w:rPr>
        <w:t>Michela Rial</w:t>
      </w:r>
      <w:r w:rsidR="00182B22">
        <w:t xml:space="preserve"> + 5</w:t>
      </w:r>
      <w:r w:rsidR="000875E8">
        <w:t xml:space="preserve">, </w:t>
      </w:r>
      <w:r w:rsidR="000440EB" w:rsidRPr="000440EB">
        <w:t xml:space="preserve">Grant Office - </w:t>
      </w:r>
      <w:proofErr w:type="spellStart"/>
      <w:r w:rsidR="000440EB" w:rsidRPr="000440EB">
        <w:t>Institute</w:t>
      </w:r>
      <w:proofErr w:type="spellEnd"/>
      <w:r w:rsidR="000440EB" w:rsidRPr="000440EB">
        <w:t xml:space="preserve"> of </w:t>
      </w:r>
      <w:proofErr w:type="spellStart"/>
      <w:r w:rsidR="000440EB" w:rsidRPr="000440EB">
        <w:t>Clinical</w:t>
      </w:r>
      <w:proofErr w:type="spellEnd"/>
      <w:r w:rsidR="000440EB" w:rsidRPr="000440EB">
        <w:t xml:space="preserve"> </w:t>
      </w:r>
      <w:proofErr w:type="spellStart"/>
      <w:r w:rsidR="000440EB" w:rsidRPr="000440EB">
        <w:t>Physiology</w:t>
      </w:r>
      <w:proofErr w:type="spellEnd"/>
      <w:r w:rsidR="000440EB" w:rsidRPr="000440EB">
        <w:t xml:space="preserve"> (IFC CNR)</w:t>
      </w:r>
    </w:p>
    <w:p w14:paraId="5F863FC9" w14:textId="7D69876C" w:rsidR="00DA017E" w:rsidRDefault="00DA017E" w:rsidP="00DA017E">
      <w:pPr>
        <w:pStyle w:val="ListParagraph"/>
        <w:numPr>
          <w:ilvl w:val="0"/>
          <w:numId w:val="33"/>
        </w:numPr>
      </w:pPr>
      <w:r>
        <w:rPr>
          <w:rFonts w:ascii="-webkit-standard" w:hAnsi="-webkit-standard"/>
          <w:color w:val="000000"/>
        </w:rPr>
        <w:t xml:space="preserve">Dott.ssa </w:t>
      </w:r>
      <w:r w:rsidRPr="00DA017E">
        <w:rPr>
          <w:rFonts w:ascii="-webkit-standard" w:hAnsi="-webkit-standard"/>
          <w:b/>
          <w:color w:val="000000"/>
        </w:rPr>
        <w:t xml:space="preserve">Francesca </w:t>
      </w:r>
      <w:proofErr w:type="spellStart"/>
      <w:r w:rsidRPr="00DA017E">
        <w:rPr>
          <w:rFonts w:ascii="-webkit-standard" w:hAnsi="-webkit-standard"/>
          <w:b/>
          <w:color w:val="000000"/>
        </w:rPr>
        <w:t>Mastorci</w:t>
      </w:r>
      <w:proofErr w:type="spellEnd"/>
      <w:r>
        <w:rPr>
          <w:rFonts w:ascii="-webkit-standard" w:hAnsi="-webkit-standard"/>
          <w:color w:val="000000"/>
        </w:rPr>
        <w:t xml:space="preserve">, </w:t>
      </w:r>
      <w:r w:rsidRPr="000440EB">
        <w:t xml:space="preserve">Grant Office - </w:t>
      </w:r>
      <w:proofErr w:type="spellStart"/>
      <w:r w:rsidRPr="000440EB">
        <w:t>Institute</w:t>
      </w:r>
      <w:proofErr w:type="spellEnd"/>
      <w:r w:rsidRPr="000440EB">
        <w:t xml:space="preserve"> of </w:t>
      </w:r>
      <w:proofErr w:type="spellStart"/>
      <w:r w:rsidRPr="000440EB">
        <w:t>Clinical</w:t>
      </w:r>
      <w:proofErr w:type="spellEnd"/>
      <w:r w:rsidRPr="000440EB">
        <w:t xml:space="preserve"> </w:t>
      </w:r>
      <w:proofErr w:type="spellStart"/>
      <w:r w:rsidRPr="000440EB">
        <w:t>Physiology</w:t>
      </w:r>
      <w:proofErr w:type="spellEnd"/>
      <w:r w:rsidRPr="000440EB">
        <w:t xml:space="preserve"> (IFC CNR)</w:t>
      </w:r>
    </w:p>
    <w:p w14:paraId="0BF99AC5" w14:textId="16A9713A" w:rsidR="00DA017E" w:rsidRPr="00DA017E" w:rsidRDefault="00DA017E" w:rsidP="00DA017E">
      <w:pPr>
        <w:pStyle w:val="ListParagraph"/>
        <w:numPr>
          <w:ilvl w:val="0"/>
          <w:numId w:val="33"/>
        </w:numPr>
        <w:rPr>
          <w:rFonts w:ascii="-webkit-standard" w:hAnsi="-webkit-standard" w:hint="eastAsia"/>
          <w:color w:val="000000"/>
          <w:sz w:val="24"/>
          <w:szCs w:val="24"/>
        </w:rPr>
      </w:pPr>
      <w:r>
        <w:rPr>
          <w:rFonts w:ascii="-webkit-standard" w:hAnsi="-webkit-standard"/>
          <w:color w:val="000000"/>
          <w:sz w:val="24"/>
          <w:szCs w:val="24"/>
        </w:rPr>
        <w:t xml:space="preserve">Dott.ssa </w:t>
      </w:r>
      <w:r w:rsidRPr="00DA017E">
        <w:rPr>
          <w:rFonts w:ascii="-webkit-standard" w:hAnsi="-webkit-standard"/>
          <w:b/>
          <w:color w:val="000000"/>
        </w:rPr>
        <w:t>Maria Sole Morelli</w:t>
      </w:r>
      <w:r>
        <w:rPr>
          <w:rFonts w:ascii="-webkit-standard" w:hAnsi="-webkit-standard"/>
          <w:color w:val="000000"/>
          <w:sz w:val="24"/>
          <w:szCs w:val="24"/>
        </w:rPr>
        <w:t xml:space="preserve">, Fondazione </w:t>
      </w:r>
      <w:proofErr w:type="spellStart"/>
      <w:r>
        <w:rPr>
          <w:rFonts w:ascii="-webkit-standard" w:hAnsi="-webkit-standard"/>
          <w:color w:val="000000"/>
          <w:sz w:val="24"/>
          <w:szCs w:val="24"/>
        </w:rPr>
        <w:t>Monasterio</w:t>
      </w:r>
      <w:proofErr w:type="spellEnd"/>
    </w:p>
    <w:p w14:paraId="62A87994" w14:textId="77777777" w:rsidR="000440EB" w:rsidRDefault="008A1001" w:rsidP="000440EB">
      <w:pPr>
        <w:pStyle w:val="ListParagraph"/>
        <w:numPr>
          <w:ilvl w:val="0"/>
          <w:numId w:val="33"/>
        </w:numPr>
        <w:jc w:val="both"/>
      </w:pPr>
      <w:r w:rsidRPr="00ED5271">
        <w:t xml:space="preserve">Dott.ssa </w:t>
      </w:r>
      <w:r w:rsidR="00182B22" w:rsidRPr="000875E8">
        <w:rPr>
          <w:b/>
        </w:rPr>
        <w:t xml:space="preserve">Ilaria </w:t>
      </w:r>
      <w:proofErr w:type="spellStart"/>
      <w:r w:rsidR="00182B22" w:rsidRPr="000875E8">
        <w:rPr>
          <w:b/>
        </w:rPr>
        <w:t>Monici</w:t>
      </w:r>
      <w:proofErr w:type="spellEnd"/>
      <w:r w:rsidR="000875E8">
        <w:t>,</w:t>
      </w:r>
      <w:r w:rsidR="00182B22" w:rsidRPr="00182B22">
        <w:t xml:space="preserve"> Azienda Ospedaliera Centro (Firenze, Prato, Pistoia)</w:t>
      </w:r>
    </w:p>
    <w:p w14:paraId="23A25C15" w14:textId="62A4ADB2" w:rsidR="000440EB" w:rsidRPr="000C6174" w:rsidRDefault="008A1001" w:rsidP="000440EB">
      <w:pPr>
        <w:pStyle w:val="ListParagraph"/>
        <w:numPr>
          <w:ilvl w:val="0"/>
          <w:numId w:val="33"/>
        </w:numPr>
        <w:jc w:val="both"/>
      </w:pPr>
      <w:r w:rsidRPr="00ED5271">
        <w:t xml:space="preserve">Dott.ssa </w:t>
      </w:r>
      <w:r w:rsidR="00182B22" w:rsidRPr="000440EB">
        <w:rPr>
          <w:b/>
        </w:rPr>
        <w:t xml:space="preserve">Francesca </w:t>
      </w:r>
      <w:proofErr w:type="spellStart"/>
      <w:r w:rsidR="00182B22" w:rsidRPr="000440EB">
        <w:rPr>
          <w:b/>
        </w:rPr>
        <w:t>Zampagni</w:t>
      </w:r>
      <w:proofErr w:type="spellEnd"/>
      <w:r w:rsidR="00182B22">
        <w:t xml:space="preserve">, </w:t>
      </w:r>
      <w:r w:rsidR="000440EB" w:rsidRPr="000C6174">
        <w:t xml:space="preserve">Direzione </w:t>
      </w:r>
      <w:r w:rsidR="000440EB" w:rsidRPr="008A1001">
        <w:t>Ricerca e Valorizzazione delle Conoscenze</w:t>
      </w:r>
      <w:r w:rsidR="000440EB">
        <w:t xml:space="preserve">, </w:t>
      </w:r>
      <w:r w:rsidR="000440EB" w:rsidRPr="000C6174">
        <w:t>Università di Pisa</w:t>
      </w:r>
    </w:p>
    <w:p w14:paraId="4880B81C" w14:textId="77777777" w:rsidR="000440EB" w:rsidRPr="000C6174" w:rsidRDefault="008A1001" w:rsidP="000440EB">
      <w:pPr>
        <w:pStyle w:val="ListParagraph"/>
        <w:numPr>
          <w:ilvl w:val="0"/>
          <w:numId w:val="33"/>
        </w:numPr>
      </w:pPr>
      <w:r w:rsidRPr="00ED5271">
        <w:t xml:space="preserve">Dott.ssa </w:t>
      </w:r>
      <w:r w:rsidR="00182B22" w:rsidRPr="000440EB">
        <w:rPr>
          <w:b/>
        </w:rPr>
        <w:t xml:space="preserve">Francesca </w:t>
      </w:r>
      <w:proofErr w:type="spellStart"/>
      <w:r w:rsidR="00182B22" w:rsidRPr="000440EB">
        <w:rPr>
          <w:b/>
        </w:rPr>
        <w:t>Ceron</w:t>
      </w:r>
      <w:proofErr w:type="spellEnd"/>
      <w:r w:rsidR="00182B22">
        <w:t xml:space="preserve">, </w:t>
      </w:r>
      <w:r w:rsidR="000440EB" w:rsidRPr="000C6174">
        <w:t xml:space="preserve">Direzione </w:t>
      </w:r>
      <w:r w:rsidR="000440EB" w:rsidRPr="008A1001">
        <w:t>Ricerca e Valorizzazione delle Conoscenze</w:t>
      </w:r>
      <w:r w:rsidR="000440EB">
        <w:t xml:space="preserve">, </w:t>
      </w:r>
      <w:r w:rsidR="000440EB" w:rsidRPr="000C6174">
        <w:t>Università di Pisa</w:t>
      </w:r>
    </w:p>
    <w:p w14:paraId="705991F6" w14:textId="77777777" w:rsidR="000440EB" w:rsidRDefault="008A1001" w:rsidP="000440EB">
      <w:pPr>
        <w:pStyle w:val="ListParagraph"/>
        <w:numPr>
          <w:ilvl w:val="0"/>
          <w:numId w:val="33"/>
        </w:numPr>
      </w:pPr>
      <w:r w:rsidRPr="00ED5271">
        <w:t xml:space="preserve">Dott.ssa </w:t>
      </w:r>
      <w:r w:rsidR="00C821C1" w:rsidRPr="000440EB">
        <w:rPr>
          <w:b/>
        </w:rPr>
        <w:t xml:space="preserve">Liana </w:t>
      </w:r>
      <w:proofErr w:type="spellStart"/>
      <w:r w:rsidR="00C821C1" w:rsidRPr="000440EB">
        <w:rPr>
          <w:b/>
        </w:rPr>
        <w:t>Massagni</w:t>
      </w:r>
      <w:proofErr w:type="spellEnd"/>
      <w:r w:rsidR="00C821C1">
        <w:t xml:space="preserve">, </w:t>
      </w:r>
      <w:hyperlink r:id="rId18" w:tgtFrame="_blank" w:history="1">
        <w:r w:rsidR="000440EB" w:rsidRPr="008A1001">
          <w:t>Unità di Processo Ricerca europea e internazionale</w:t>
        </w:r>
      </w:hyperlink>
      <w:r w:rsidR="000440EB" w:rsidRPr="008A1001">
        <w:t>, Università degli Studi di Firenze</w:t>
      </w:r>
    </w:p>
    <w:p w14:paraId="18CC0FE3" w14:textId="5F26D8D7" w:rsidR="00C821C1" w:rsidRDefault="008A1001" w:rsidP="000440EB">
      <w:pPr>
        <w:pStyle w:val="ListParagraph"/>
        <w:numPr>
          <w:ilvl w:val="0"/>
          <w:numId w:val="33"/>
        </w:numPr>
      </w:pPr>
      <w:r w:rsidRPr="00ED5271">
        <w:t xml:space="preserve">Dott.ssa </w:t>
      </w:r>
      <w:r w:rsidR="00C821C1" w:rsidRPr="000440EB">
        <w:rPr>
          <w:b/>
        </w:rPr>
        <w:t>Laura Caldani</w:t>
      </w:r>
      <w:r w:rsidR="00C821C1">
        <w:t xml:space="preserve">, </w:t>
      </w:r>
      <w:hyperlink r:id="rId19" w:tgtFrame="_blank" w:history="1">
        <w:r w:rsidR="000440EB" w:rsidRPr="008A1001">
          <w:t>Unità di Processo Ricerca europea e internazionale</w:t>
        </w:r>
      </w:hyperlink>
      <w:r w:rsidR="000440EB" w:rsidRPr="008A1001">
        <w:t>, Università degli Studi di Firenze</w:t>
      </w:r>
    </w:p>
    <w:p w14:paraId="129BE5F8" w14:textId="77777777" w:rsidR="008A1001" w:rsidRDefault="008A1001" w:rsidP="008A1001">
      <w:pPr>
        <w:pStyle w:val="ListParagraph"/>
        <w:numPr>
          <w:ilvl w:val="0"/>
          <w:numId w:val="33"/>
        </w:numPr>
      </w:pPr>
      <w:r w:rsidRPr="00ED5271">
        <w:t xml:space="preserve">Dott.ssa </w:t>
      </w:r>
      <w:r w:rsidR="000875E8" w:rsidRPr="000875E8">
        <w:rPr>
          <w:b/>
        </w:rPr>
        <w:t>Giulia Chiarini</w:t>
      </w:r>
      <w:r w:rsidR="000875E8">
        <w:t>, Agenzia Regionale di Sanità – Regione Toscana</w:t>
      </w:r>
    </w:p>
    <w:p w14:paraId="51A7F0BC" w14:textId="77777777" w:rsidR="00626160" w:rsidRDefault="008A1001" w:rsidP="00626160">
      <w:pPr>
        <w:pStyle w:val="ListParagraph"/>
        <w:numPr>
          <w:ilvl w:val="0"/>
          <w:numId w:val="33"/>
        </w:numPr>
      </w:pPr>
      <w:r w:rsidRPr="00ED5271">
        <w:t xml:space="preserve">Dott.ssa </w:t>
      </w:r>
      <w:r w:rsidR="000875E8" w:rsidRPr="008A1001">
        <w:rPr>
          <w:b/>
        </w:rPr>
        <w:t xml:space="preserve">Elisa </w:t>
      </w:r>
      <w:proofErr w:type="spellStart"/>
      <w:r w:rsidR="000875E8" w:rsidRPr="008A1001">
        <w:rPr>
          <w:b/>
        </w:rPr>
        <w:t>Zanobini</w:t>
      </w:r>
      <w:proofErr w:type="spellEnd"/>
      <w:r w:rsidR="000875E8" w:rsidRPr="008A1001">
        <w:rPr>
          <w:b/>
        </w:rPr>
        <w:t xml:space="preserve">, </w:t>
      </w:r>
      <w:r w:rsidRPr="008A1001">
        <w:t>Responsabile UO Relazioni Internazionali</w:t>
      </w:r>
      <w:r w:rsidR="000875E8">
        <w:t xml:space="preserve"> - Scuola Superiore Sant’Anna</w:t>
      </w:r>
    </w:p>
    <w:p w14:paraId="2A376AA2" w14:textId="77777777" w:rsidR="00626160" w:rsidRDefault="008A1001" w:rsidP="00626160">
      <w:pPr>
        <w:pStyle w:val="ListParagraph"/>
        <w:numPr>
          <w:ilvl w:val="0"/>
          <w:numId w:val="33"/>
        </w:numPr>
      </w:pPr>
      <w:r w:rsidRPr="00ED5271">
        <w:t xml:space="preserve">Dott.ssa </w:t>
      </w:r>
      <w:r w:rsidR="000875E8" w:rsidRPr="00626160">
        <w:rPr>
          <w:b/>
        </w:rPr>
        <w:t xml:space="preserve">Claudia Ambrogi, </w:t>
      </w:r>
      <w:r w:rsidRPr="00626160">
        <w:t>Relazioni Internazionali</w:t>
      </w:r>
      <w:r w:rsidR="000875E8">
        <w:t xml:space="preserve"> - Scuola Superiore Sant’Anna</w:t>
      </w:r>
    </w:p>
    <w:p w14:paraId="0D3A1F97" w14:textId="18893A1A" w:rsidR="000875E8" w:rsidRDefault="008A1001" w:rsidP="00626160">
      <w:pPr>
        <w:pStyle w:val="ListParagraph"/>
        <w:numPr>
          <w:ilvl w:val="0"/>
          <w:numId w:val="33"/>
        </w:numPr>
      </w:pPr>
      <w:r w:rsidRPr="00ED5271">
        <w:t xml:space="preserve">Dott.ssa </w:t>
      </w:r>
      <w:r w:rsidR="000875E8" w:rsidRPr="00626160">
        <w:rPr>
          <w:b/>
        </w:rPr>
        <w:t>Rossella Raso</w:t>
      </w:r>
      <w:r w:rsidR="000875E8">
        <w:t xml:space="preserve">, </w:t>
      </w:r>
      <w:r w:rsidRPr="00626160">
        <w:t>Relazioni Internazionali</w:t>
      </w:r>
      <w:r w:rsidR="000875E8">
        <w:t xml:space="preserve"> - Scuola Superiore Sant’Anna</w:t>
      </w:r>
    </w:p>
    <w:p w14:paraId="36EE3787" w14:textId="31AB84F8" w:rsidR="00EB574C" w:rsidRPr="00EB574C" w:rsidRDefault="00EB574C" w:rsidP="00EB574C">
      <w:pPr>
        <w:pStyle w:val="ListParagraph"/>
        <w:numPr>
          <w:ilvl w:val="0"/>
          <w:numId w:val="33"/>
        </w:numPr>
      </w:pPr>
      <w:bookmarkStart w:id="0" w:name="_GoBack"/>
      <w:r w:rsidRPr="00EB574C">
        <w:rPr>
          <w:b/>
        </w:rPr>
        <w:t>Eleonora Centini</w:t>
      </w:r>
      <w:bookmarkEnd w:id="0"/>
      <w:r>
        <w:t xml:space="preserve">, </w:t>
      </w:r>
      <w:r w:rsidRPr="00EB574C">
        <w:t>UOSA Programmazione e Coordinamento Ricerca Clinica</w:t>
      </w:r>
      <w:r>
        <w:t xml:space="preserve"> - </w:t>
      </w:r>
      <w:r w:rsidRPr="00EB574C">
        <w:t>Azienda Ospedaliero Universitaria Senese</w:t>
      </w:r>
    </w:p>
    <w:p w14:paraId="01DE43C9" w14:textId="77777777" w:rsidR="00EB574C" w:rsidRPr="00ED5271" w:rsidRDefault="00EB574C" w:rsidP="00EB574C">
      <w:pPr>
        <w:ind w:left="360"/>
      </w:pPr>
    </w:p>
    <w:p w14:paraId="29CA0A4C" w14:textId="77777777" w:rsidR="00182B22" w:rsidRDefault="00182B22" w:rsidP="00182B22">
      <w:pPr>
        <w:jc w:val="both"/>
      </w:pPr>
    </w:p>
    <w:p w14:paraId="4163C53A" w14:textId="2B92086E" w:rsidR="00F261D0" w:rsidRPr="00011C78" w:rsidRDefault="00F261D0" w:rsidP="00182B22">
      <w:pPr>
        <w:jc w:val="both"/>
      </w:pPr>
    </w:p>
    <w:p w14:paraId="1C5A2CF2" w14:textId="77777777" w:rsidR="00F261D0" w:rsidRPr="00011C78" w:rsidRDefault="00F261D0" w:rsidP="00011C78">
      <w:pPr>
        <w:pStyle w:val="ListParagraph"/>
        <w:jc w:val="both"/>
      </w:pPr>
    </w:p>
    <w:sectPr w:rsidR="00F261D0" w:rsidRPr="00011C78" w:rsidSect="006C4A9A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720" w:right="1080" w:bottom="720" w:left="1080" w:header="850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5895E" w14:textId="77777777" w:rsidR="00875E93" w:rsidRDefault="00875E93">
      <w:r>
        <w:separator/>
      </w:r>
    </w:p>
  </w:endnote>
  <w:endnote w:type="continuationSeparator" w:id="0">
    <w:p w14:paraId="1DE8C234" w14:textId="77777777" w:rsidR="00875E93" w:rsidRDefault="00875E93">
      <w:r>
        <w:continuationSeparator/>
      </w:r>
    </w:p>
  </w:endnote>
  <w:endnote w:type="continuationNotice" w:id="1">
    <w:p w14:paraId="0DBC5A01" w14:textId="77777777" w:rsidR="00875E93" w:rsidRDefault="00875E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altName w:val="Angsana New"/>
    <w:panose1 w:val="020B06040202020202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 (Headings CS)">
    <w:altName w:val="Times New Roman"/>
    <w:panose1 w:val="02020603050405020304"/>
    <w:charset w:val="00"/>
    <w:family w:val="roman"/>
    <w:notTrueType/>
    <w:pitch w:val="default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8289" w14:textId="245B24A8" w:rsidR="009C4796" w:rsidRDefault="000A50D6" w:rsidP="009C4796">
    <w:pPr>
      <w:pStyle w:val="Footer"/>
      <w:jc w:val="left"/>
    </w:pPr>
    <w:r>
      <w:rPr>
        <w:noProof/>
      </w:rPr>
      <w:drawing>
        <wp:inline distT="0" distB="0" distL="0" distR="0" wp14:anchorId="6AF3156E" wp14:editId="13192CC4">
          <wp:extent cx="6188710" cy="426085"/>
          <wp:effectExtent l="0" t="0" r="0" b="5715"/>
          <wp:docPr id="1689884503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884503" name="Immagine 16898845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4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1768A" w14:textId="25CC5855" w:rsidR="005D19B8" w:rsidRDefault="005D19B8" w:rsidP="005D19B8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80516E" w14:textId="77777777" w:rsidR="00875E93" w:rsidRDefault="00875E93">
      <w:r>
        <w:separator/>
      </w:r>
    </w:p>
  </w:footnote>
  <w:footnote w:type="continuationSeparator" w:id="0">
    <w:p w14:paraId="6C4F2E90" w14:textId="77777777" w:rsidR="00875E93" w:rsidRDefault="00875E93">
      <w:r>
        <w:continuationSeparator/>
      </w:r>
    </w:p>
  </w:footnote>
  <w:footnote w:type="continuationNotice" w:id="1">
    <w:p w14:paraId="65516F2B" w14:textId="77777777" w:rsidR="00875E93" w:rsidRDefault="00875E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A0910" w14:textId="46A43391" w:rsidR="009C4796" w:rsidRDefault="009C4796" w:rsidP="009C4796">
    <w:pPr>
      <w:pStyle w:val="Header"/>
      <w:jc w:val="center"/>
    </w:pPr>
    <w:r>
      <w:rPr>
        <w:noProof/>
      </w:rPr>
      <w:drawing>
        <wp:inline distT="0" distB="0" distL="0" distR="0" wp14:anchorId="1F2F5F03" wp14:editId="579A18D9">
          <wp:extent cx="1052423" cy="562818"/>
          <wp:effectExtent l="0" t="0" r="1905" b="0"/>
          <wp:docPr id="206027795" name="Immagine 4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557535" name="Immagine 4" descr="Immagine che contiene testo, Carattere, Elementi grafici, logo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514" cy="570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43969" w14:textId="1E73BBAB" w:rsidR="00630859" w:rsidRDefault="004F4B9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A4F7DA" wp14:editId="25523AAE">
          <wp:simplePos x="0" y="0"/>
          <wp:positionH relativeFrom="column">
            <wp:posOffset>-674370</wp:posOffset>
          </wp:positionH>
          <wp:positionV relativeFrom="paragraph">
            <wp:posOffset>1433566</wp:posOffset>
          </wp:positionV>
          <wp:extent cx="7534910" cy="518160"/>
          <wp:effectExtent l="0" t="0" r="0" b="2540"/>
          <wp:wrapTight wrapText="bothSides">
            <wp:wrapPolygon edited="0">
              <wp:start x="0" y="0"/>
              <wp:lineTo x="0" y="21176"/>
              <wp:lineTo x="21553" y="21176"/>
              <wp:lineTo x="21553" y="0"/>
              <wp:lineTo x="0" y="0"/>
            </wp:wrapPolygon>
          </wp:wrapTight>
          <wp:docPr id="137876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768" name="Immagine 13787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91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830AEE0" wp14:editId="013C9D0C">
          <wp:simplePos x="0" y="0"/>
          <wp:positionH relativeFrom="column">
            <wp:posOffset>-668655</wp:posOffset>
          </wp:positionH>
          <wp:positionV relativeFrom="paragraph">
            <wp:posOffset>-574496</wp:posOffset>
          </wp:positionV>
          <wp:extent cx="7633970" cy="1999615"/>
          <wp:effectExtent l="0" t="0" r="0" b="0"/>
          <wp:wrapTight wrapText="bothSides">
            <wp:wrapPolygon edited="0">
              <wp:start x="0" y="0"/>
              <wp:lineTo x="0" y="21401"/>
              <wp:lineTo x="21560" y="21401"/>
              <wp:lineTo x="21560" y="0"/>
              <wp:lineTo x="0" y="0"/>
            </wp:wrapPolygon>
          </wp:wrapTight>
          <wp:docPr id="715447770" name="Immagine 6" descr="Immagine che contiene cielo, aria aperta, albero, Attrazione turist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447770" name="Immagine 6" descr="Immagine che contiene cielo, aria aperta, albero, Attrazione turistica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430" b="26710"/>
                  <a:stretch/>
                </pic:blipFill>
                <pic:spPr bwMode="auto">
                  <a:xfrm>
                    <a:off x="0" y="0"/>
                    <a:ext cx="7633970" cy="1999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3D4177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9CD9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BA167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766A2F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C0680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7A61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CF3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228E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FC7F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5626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3A101D"/>
    <w:multiLevelType w:val="multilevel"/>
    <w:tmpl w:val="D7DEE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A2F52EF"/>
    <w:multiLevelType w:val="hybridMultilevel"/>
    <w:tmpl w:val="BE1CEA70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0AFF074B"/>
    <w:multiLevelType w:val="hybridMultilevel"/>
    <w:tmpl w:val="BB9CE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475472"/>
    <w:multiLevelType w:val="hybridMultilevel"/>
    <w:tmpl w:val="9B24319C"/>
    <w:lvl w:ilvl="0" w:tplc="E0327F84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2842EE"/>
    <w:multiLevelType w:val="multilevel"/>
    <w:tmpl w:val="C43CE63C"/>
    <w:lvl w:ilvl="0">
      <w:start w:val="1"/>
      <w:numFmt w:val="upperRoman"/>
      <w:pStyle w:val="Heading2"/>
      <w:lvlText w:val="%1."/>
      <w:lvlJc w:val="left"/>
      <w:pPr>
        <w:ind w:left="576" w:hanging="576"/>
      </w:pPr>
      <w:rPr>
        <w:rFonts w:hint="default"/>
        <w:b/>
        <w:bCs/>
        <w:color w:val="000000" w:themeColor="text1"/>
        <w:sz w:val="28"/>
      </w:rPr>
    </w:lvl>
    <w:lvl w:ilvl="1">
      <w:start w:val="1"/>
      <w:numFmt w:val="lowerLetter"/>
      <w:pStyle w:val="Heading3"/>
      <w:lvlText w:val="%2."/>
      <w:lvlJc w:val="left"/>
      <w:pPr>
        <w:ind w:left="864" w:hanging="288"/>
      </w:pPr>
      <w:rPr>
        <w:rFonts w:hint="default"/>
      </w:rPr>
    </w:lvl>
    <w:lvl w:ilvl="2">
      <w:start w:val="1"/>
      <w:numFmt w:val="lowerRoman"/>
      <w:pStyle w:val="Heading4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Heading5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6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7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Heading8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9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8B51A5F"/>
    <w:multiLevelType w:val="hybridMultilevel"/>
    <w:tmpl w:val="CF96451C"/>
    <w:lvl w:ilvl="0" w:tplc="E0327F84">
      <w:start w:val="2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504958"/>
    <w:multiLevelType w:val="hybridMultilevel"/>
    <w:tmpl w:val="FC8C0A2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D877B19"/>
    <w:multiLevelType w:val="hybridMultilevel"/>
    <w:tmpl w:val="64569BD8"/>
    <w:lvl w:ilvl="0" w:tplc="E0327F84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9B6ED1"/>
    <w:multiLevelType w:val="hybridMultilevel"/>
    <w:tmpl w:val="0AA47C8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2951BE"/>
    <w:multiLevelType w:val="hybridMultilevel"/>
    <w:tmpl w:val="4C8E6BC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D2270E8"/>
    <w:multiLevelType w:val="hybridMultilevel"/>
    <w:tmpl w:val="A2B6B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74B8C"/>
    <w:multiLevelType w:val="hybridMultilevel"/>
    <w:tmpl w:val="64E2D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062D4E"/>
    <w:multiLevelType w:val="hybridMultilevel"/>
    <w:tmpl w:val="AC40AE1E"/>
    <w:lvl w:ilvl="0" w:tplc="E0327F84">
      <w:start w:val="2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CD73BD"/>
    <w:multiLevelType w:val="hybridMultilevel"/>
    <w:tmpl w:val="BEDA66C0"/>
    <w:lvl w:ilvl="0" w:tplc="E0327F84">
      <w:start w:val="2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theme="minorBidi" w:hint="default"/>
      </w:rPr>
    </w:lvl>
    <w:lvl w:ilvl="1" w:tplc="0410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4" w15:restartNumberingAfterBreak="0">
    <w:nsid w:val="42382896"/>
    <w:multiLevelType w:val="hybridMultilevel"/>
    <w:tmpl w:val="FD10F168"/>
    <w:lvl w:ilvl="0" w:tplc="A79461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46535"/>
    <w:multiLevelType w:val="hybridMultilevel"/>
    <w:tmpl w:val="FD10F168"/>
    <w:lvl w:ilvl="0" w:tplc="A79461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313E74"/>
    <w:multiLevelType w:val="hybridMultilevel"/>
    <w:tmpl w:val="59D0DAA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7" w15:restartNumberingAfterBreak="0">
    <w:nsid w:val="4AA275B3"/>
    <w:multiLevelType w:val="multilevel"/>
    <w:tmpl w:val="5892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167A28"/>
    <w:multiLevelType w:val="multilevel"/>
    <w:tmpl w:val="5B42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6F80297"/>
    <w:multiLevelType w:val="hybridMultilevel"/>
    <w:tmpl w:val="354E65FA"/>
    <w:lvl w:ilvl="0" w:tplc="E0327F84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BA5B00"/>
    <w:multiLevelType w:val="hybridMultilevel"/>
    <w:tmpl w:val="BB9CE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1709C8"/>
    <w:multiLevelType w:val="hybridMultilevel"/>
    <w:tmpl w:val="512444B0"/>
    <w:lvl w:ilvl="0" w:tplc="8072094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53163A"/>
    <w:multiLevelType w:val="hybridMultilevel"/>
    <w:tmpl w:val="712E4BFE"/>
    <w:lvl w:ilvl="0" w:tplc="E0327F84">
      <w:start w:val="2"/>
      <w:numFmt w:val="bullet"/>
      <w:lvlText w:val="-"/>
      <w:lvlJc w:val="left"/>
      <w:pPr>
        <w:ind w:left="2520" w:hanging="360"/>
      </w:pPr>
      <w:rPr>
        <w:rFonts w:ascii="Century Gothic" w:eastAsia="Times New Roman" w:hAnsi="Century Gothic" w:cstheme="minorBidi" w:hint="default"/>
      </w:rPr>
    </w:lvl>
    <w:lvl w:ilvl="1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32"/>
  </w:num>
  <w:num w:numId="14">
    <w:abstractNumId w:val="23"/>
  </w:num>
  <w:num w:numId="15">
    <w:abstractNumId w:val="28"/>
  </w:num>
  <w:num w:numId="16">
    <w:abstractNumId w:val="26"/>
  </w:num>
  <w:num w:numId="17">
    <w:abstractNumId w:val="11"/>
  </w:num>
  <w:num w:numId="18">
    <w:abstractNumId w:val="16"/>
  </w:num>
  <w:num w:numId="19">
    <w:abstractNumId w:val="19"/>
  </w:num>
  <w:num w:numId="20">
    <w:abstractNumId w:val="18"/>
  </w:num>
  <w:num w:numId="21">
    <w:abstractNumId w:val="17"/>
  </w:num>
  <w:num w:numId="22">
    <w:abstractNumId w:val="22"/>
  </w:num>
  <w:num w:numId="23">
    <w:abstractNumId w:val="15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12"/>
  </w:num>
  <w:num w:numId="27">
    <w:abstractNumId w:val="27"/>
  </w:num>
  <w:num w:numId="28">
    <w:abstractNumId w:val="29"/>
  </w:num>
  <w:num w:numId="29">
    <w:abstractNumId w:val="13"/>
  </w:num>
  <w:num w:numId="30">
    <w:abstractNumId w:val="21"/>
  </w:num>
  <w:num w:numId="31">
    <w:abstractNumId w:val="20"/>
  </w:num>
  <w:num w:numId="32">
    <w:abstractNumId w:val="24"/>
  </w:num>
  <w:num w:numId="33">
    <w:abstractNumId w:val="31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7"/>
  <w:removePersonalInformation/>
  <w:removeDateAndTime/>
  <w:displayBackgroundShap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4C3"/>
    <w:rsid w:val="00002D83"/>
    <w:rsid w:val="00011C78"/>
    <w:rsid w:val="000336C3"/>
    <w:rsid w:val="00041560"/>
    <w:rsid w:val="00041FF1"/>
    <w:rsid w:val="000440EB"/>
    <w:rsid w:val="00050AAA"/>
    <w:rsid w:val="0006362D"/>
    <w:rsid w:val="00080E42"/>
    <w:rsid w:val="000875E8"/>
    <w:rsid w:val="00096277"/>
    <w:rsid w:val="000A088B"/>
    <w:rsid w:val="000A50D6"/>
    <w:rsid w:val="000A6E2F"/>
    <w:rsid w:val="000A6EB3"/>
    <w:rsid w:val="000C6174"/>
    <w:rsid w:val="000E1070"/>
    <w:rsid w:val="000E1C7E"/>
    <w:rsid w:val="000E53B9"/>
    <w:rsid w:val="000F1ED1"/>
    <w:rsid w:val="000F4D64"/>
    <w:rsid w:val="001010CB"/>
    <w:rsid w:val="00101896"/>
    <w:rsid w:val="00126B45"/>
    <w:rsid w:val="00127AFE"/>
    <w:rsid w:val="00130D28"/>
    <w:rsid w:val="00136DF4"/>
    <w:rsid w:val="001700F7"/>
    <w:rsid w:val="00181401"/>
    <w:rsid w:val="00182B22"/>
    <w:rsid w:val="00195609"/>
    <w:rsid w:val="001961CB"/>
    <w:rsid w:val="001B6890"/>
    <w:rsid w:val="001B69FD"/>
    <w:rsid w:val="001B794B"/>
    <w:rsid w:val="001C7A50"/>
    <w:rsid w:val="001D6BBE"/>
    <w:rsid w:val="001D6C98"/>
    <w:rsid w:val="001F123C"/>
    <w:rsid w:val="001F1A3F"/>
    <w:rsid w:val="001F2309"/>
    <w:rsid w:val="002226E5"/>
    <w:rsid w:val="002259CC"/>
    <w:rsid w:val="00236988"/>
    <w:rsid w:val="00251E55"/>
    <w:rsid w:val="00264F6E"/>
    <w:rsid w:val="00265DD4"/>
    <w:rsid w:val="0027167E"/>
    <w:rsid w:val="00272502"/>
    <w:rsid w:val="0027393A"/>
    <w:rsid w:val="00276F0D"/>
    <w:rsid w:val="002A00AE"/>
    <w:rsid w:val="002B14D5"/>
    <w:rsid w:val="002C077D"/>
    <w:rsid w:val="002C2D0C"/>
    <w:rsid w:val="002C4358"/>
    <w:rsid w:val="002D06C7"/>
    <w:rsid w:val="002D07DB"/>
    <w:rsid w:val="002E150D"/>
    <w:rsid w:val="002E6A04"/>
    <w:rsid w:val="002F4F96"/>
    <w:rsid w:val="002F5D3F"/>
    <w:rsid w:val="00323A9B"/>
    <w:rsid w:val="00332FEA"/>
    <w:rsid w:val="00356C0E"/>
    <w:rsid w:val="00391D6E"/>
    <w:rsid w:val="003977F6"/>
    <w:rsid w:val="003A42F5"/>
    <w:rsid w:val="003B5540"/>
    <w:rsid w:val="003D1A71"/>
    <w:rsid w:val="003D1A8D"/>
    <w:rsid w:val="003E482B"/>
    <w:rsid w:val="0040196A"/>
    <w:rsid w:val="00405118"/>
    <w:rsid w:val="00405954"/>
    <w:rsid w:val="0041522F"/>
    <w:rsid w:val="00432EB8"/>
    <w:rsid w:val="004374C3"/>
    <w:rsid w:val="00453E9B"/>
    <w:rsid w:val="00461157"/>
    <w:rsid w:val="00462131"/>
    <w:rsid w:val="00472CC3"/>
    <w:rsid w:val="00477396"/>
    <w:rsid w:val="00477D24"/>
    <w:rsid w:val="0048276A"/>
    <w:rsid w:val="00483B13"/>
    <w:rsid w:val="004B10B4"/>
    <w:rsid w:val="004B3C1A"/>
    <w:rsid w:val="004B6193"/>
    <w:rsid w:val="004C78F1"/>
    <w:rsid w:val="004C7AF6"/>
    <w:rsid w:val="004D0339"/>
    <w:rsid w:val="004D4005"/>
    <w:rsid w:val="004F4B92"/>
    <w:rsid w:val="00502071"/>
    <w:rsid w:val="00502510"/>
    <w:rsid w:val="00516E62"/>
    <w:rsid w:val="005303CF"/>
    <w:rsid w:val="0053731A"/>
    <w:rsid w:val="00564C01"/>
    <w:rsid w:val="00573F10"/>
    <w:rsid w:val="00576254"/>
    <w:rsid w:val="005925BC"/>
    <w:rsid w:val="005933E9"/>
    <w:rsid w:val="005A7185"/>
    <w:rsid w:val="005B4FA4"/>
    <w:rsid w:val="005D19B8"/>
    <w:rsid w:val="005E1336"/>
    <w:rsid w:val="005F2B95"/>
    <w:rsid w:val="005F3C07"/>
    <w:rsid w:val="00605078"/>
    <w:rsid w:val="00610437"/>
    <w:rsid w:val="00614B2B"/>
    <w:rsid w:val="00620BAA"/>
    <w:rsid w:val="00626160"/>
    <w:rsid w:val="00630859"/>
    <w:rsid w:val="006348DA"/>
    <w:rsid w:val="006608EE"/>
    <w:rsid w:val="00684C96"/>
    <w:rsid w:val="006A3FE1"/>
    <w:rsid w:val="006C3A13"/>
    <w:rsid w:val="006C4A9A"/>
    <w:rsid w:val="006C5CD4"/>
    <w:rsid w:val="006C635E"/>
    <w:rsid w:val="006D539A"/>
    <w:rsid w:val="006E30FD"/>
    <w:rsid w:val="00700BFF"/>
    <w:rsid w:val="00711FD3"/>
    <w:rsid w:val="00742636"/>
    <w:rsid w:val="00743191"/>
    <w:rsid w:val="007445DC"/>
    <w:rsid w:val="00752BE3"/>
    <w:rsid w:val="00754E41"/>
    <w:rsid w:val="0075735B"/>
    <w:rsid w:val="00760CB5"/>
    <w:rsid w:val="00766CB4"/>
    <w:rsid w:val="0078575D"/>
    <w:rsid w:val="0078616D"/>
    <w:rsid w:val="00792FD6"/>
    <w:rsid w:val="0079366B"/>
    <w:rsid w:val="007979A2"/>
    <w:rsid w:val="007B4350"/>
    <w:rsid w:val="007D5D1F"/>
    <w:rsid w:val="007F5E55"/>
    <w:rsid w:val="0080357A"/>
    <w:rsid w:val="008044D9"/>
    <w:rsid w:val="00815764"/>
    <w:rsid w:val="00832FA8"/>
    <w:rsid w:val="00860819"/>
    <w:rsid w:val="0086196D"/>
    <w:rsid w:val="00875E93"/>
    <w:rsid w:val="00883364"/>
    <w:rsid w:val="0089437F"/>
    <w:rsid w:val="008A1001"/>
    <w:rsid w:val="008C2311"/>
    <w:rsid w:val="008C462F"/>
    <w:rsid w:val="008E6E63"/>
    <w:rsid w:val="009072FF"/>
    <w:rsid w:val="00925F69"/>
    <w:rsid w:val="00932901"/>
    <w:rsid w:val="00950758"/>
    <w:rsid w:val="00950FFA"/>
    <w:rsid w:val="009665A1"/>
    <w:rsid w:val="00981A4D"/>
    <w:rsid w:val="00987228"/>
    <w:rsid w:val="009966A7"/>
    <w:rsid w:val="00996B54"/>
    <w:rsid w:val="009B13C9"/>
    <w:rsid w:val="009C4796"/>
    <w:rsid w:val="009D1B57"/>
    <w:rsid w:val="009D5449"/>
    <w:rsid w:val="009E1505"/>
    <w:rsid w:val="00A128C7"/>
    <w:rsid w:val="00A16E9A"/>
    <w:rsid w:val="00A2527E"/>
    <w:rsid w:val="00A3553C"/>
    <w:rsid w:val="00A61FA7"/>
    <w:rsid w:val="00A64DCC"/>
    <w:rsid w:val="00A6639C"/>
    <w:rsid w:val="00A91ABD"/>
    <w:rsid w:val="00A96F54"/>
    <w:rsid w:val="00AB23B9"/>
    <w:rsid w:val="00AD4DF1"/>
    <w:rsid w:val="00AF3BCD"/>
    <w:rsid w:val="00B03F9E"/>
    <w:rsid w:val="00B06AAF"/>
    <w:rsid w:val="00B06DCD"/>
    <w:rsid w:val="00B11F3A"/>
    <w:rsid w:val="00B300FD"/>
    <w:rsid w:val="00B35678"/>
    <w:rsid w:val="00B438CA"/>
    <w:rsid w:val="00B474CA"/>
    <w:rsid w:val="00B55E64"/>
    <w:rsid w:val="00B76E94"/>
    <w:rsid w:val="00BB055A"/>
    <w:rsid w:val="00BB3D32"/>
    <w:rsid w:val="00BB4F25"/>
    <w:rsid w:val="00BC0DCC"/>
    <w:rsid w:val="00BC558B"/>
    <w:rsid w:val="00BD4A47"/>
    <w:rsid w:val="00BD675F"/>
    <w:rsid w:val="00C007DE"/>
    <w:rsid w:val="00C27C96"/>
    <w:rsid w:val="00C50C63"/>
    <w:rsid w:val="00C50F6F"/>
    <w:rsid w:val="00C6323A"/>
    <w:rsid w:val="00C63D5A"/>
    <w:rsid w:val="00C80955"/>
    <w:rsid w:val="00C821C1"/>
    <w:rsid w:val="00C964AC"/>
    <w:rsid w:val="00CB316F"/>
    <w:rsid w:val="00CD31B4"/>
    <w:rsid w:val="00CD5D2A"/>
    <w:rsid w:val="00CD75E8"/>
    <w:rsid w:val="00CE313D"/>
    <w:rsid w:val="00CE6D7B"/>
    <w:rsid w:val="00CF42D1"/>
    <w:rsid w:val="00CF534A"/>
    <w:rsid w:val="00D03312"/>
    <w:rsid w:val="00D1721F"/>
    <w:rsid w:val="00D20E64"/>
    <w:rsid w:val="00D2504C"/>
    <w:rsid w:val="00D268AC"/>
    <w:rsid w:val="00D37A60"/>
    <w:rsid w:val="00D40F19"/>
    <w:rsid w:val="00D77EE7"/>
    <w:rsid w:val="00DA017E"/>
    <w:rsid w:val="00DA23D8"/>
    <w:rsid w:val="00DA5137"/>
    <w:rsid w:val="00DC03F4"/>
    <w:rsid w:val="00DC439F"/>
    <w:rsid w:val="00DF184C"/>
    <w:rsid w:val="00E06307"/>
    <w:rsid w:val="00E10D9F"/>
    <w:rsid w:val="00E13CBA"/>
    <w:rsid w:val="00E62837"/>
    <w:rsid w:val="00E74F49"/>
    <w:rsid w:val="00E86A51"/>
    <w:rsid w:val="00E87E9C"/>
    <w:rsid w:val="00EA44DF"/>
    <w:rsid w:val="00EB3B9A"/>
    <w:rsid w:val="00EB574C"/>
    <w:rsid w:val="00ED396A"/>
    <w:rsid w:val="00ED5271"/>
    <w:rsid w:val="00ED74FB"/>
    <w:rsid w:val="00EE3071"/>
    <w:rsid w:val="00F0007D"/>
    <w:rsid w:val="00F11923"/>
    <w:rsid w:val="00F14E3F"/>
    <w:rsid w:val="00F22D38"/>
    <w:rsid w:val="00F24BFD"/>
    <w:rsid w:val="00F261D0"/>
    <w:rsid w:val="00F3222B"/>
    <w:rsid w:val="00F32BA8"/>
    <w:rsid w:val="00F3764A"/>
    <w:rsid w:val="00F42EA6"/>
    <w:rsid w:val="00F470DD"/>
    <w:rsid w:val="00F610B0"/>
    <w:rsid w:val="00F80862"/>
    <w:rsid w:val="00F85405"/>
    <w:rsid w:val="00F85574"/>
    <w:rsid w:val="00FA3395"/>
    <w:rsid w:val="00FA716D"/>
    <w:rsid w:val="00FC034C"/>
    <w:rsid w:val="00FD01DF"/>
    <w:rsid w:val="00FE16A1"/>
    <w:rsid w:val="00FE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AC4EB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42852" w:themeColor="text2"/>
        <w:sz w:val="22"/>
        <w:szCs w:val="22"/>
        <w:lang w:val="it-IT" w:eastAsia="ja-JP" w:bidi="ar-SA"/>
      </w:rPr>
    </w:rPrDefault>
    <w:pPrDefault>
      <w:pPr>
        <w:spacing w:after="2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40EB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styleId="Heading1">
    <w:name w:val="heading 1"/>
    <w:basedOn w:val="Normal"/>
    <w:next w:val="Heading2"/>
    <w:link w:val="Heading1Char"/>
    <w:uiPriority w:val="3"/>
    <w:qFormat/>
    <w:rsid w:val="00F85405"/>
    <w:pPr>
      <w:keepNext/>
      <w:keepLines/>
      <w:spacing w:before="360" w:after="240" w:line="264" w:lineRule="auto"/>
      <w:outlineLvl w:val="0"/>
    </w:pPr>
    <w:rPr>
      <w:rFonts w:asciiTheme="majorHAnsi" w:eastAsiaTheme="majorEastAsia" w:hAnsiTheme="majorHAnsi" w:cs="Times New Roman (Headings CS)"/>
      <w:b/>
      <w:caps/>
      <w:color w:val="000000" w:themeColor="text1"/>
      <w:spacing w:val="40"/>
      <w:sz w:val="32"/>
      <w:szCs w:val="26"/>
      <w:lang w:val="it-IT" w:eastAsia="ja-JP"/>
    </w:rPr>
  </w:style>
  <w:style w:type="paragraph" w:styleId="Heading2">
    <w:name w:val="heading 2"/>
    <w:basedOn w:val="Normal"/>
    <w:next w:val="BodyText"/>
    <w:link w:val="Heading2Char"/>
    <w:uiPriority w:val="3"/>
    <w:unhideWhenUsed/>
    <w:qFormat/>
    <w:rsid w:val="00F85405"/>
    <w:pPr>
      <w:keepNext/>
      <w:keepLines/>
      <w:numPr>
        <w:numId w:val="1"/>
      </w:numPr>
      <w:spacing w:before="400" w:after="80" w:line="264" w:lineRule="auto"/>
      <w:ind w:right="2160"/>
      <w:outlineLvl w:val="1"/>
    </w:pPr>
    <w:rPr>
      <w:rFonts w:asciiTheme="majorHAnsi" w:eastAsiaTheme="majorEastAsia" w:hAnsiTheme="majorHAnsi" w:cs="Times New Roman (Headings CS)"/>
      <w:b/>
      <w:caps/>
      <w:color w:val="000000" w:themeColor="text1"/>
      <w:spacing w:val="20"/>
      <w:sz w:val="22"/>
      <w:szCs w:val="22"/>
      <w:lang w:val="it-IT" w:eastAsia="ja-JP"/>
    </w:rPr>
  </w:style>
  <w:style w:type="paragraph" w:styleId="Heading3">
    <w:name w:val="heading 3"/>
    <w:basedOn w:val="Normal"/>
    <w:link w:val="Heading3Char"/>
    <w:uiPriority w:val="3"/>
    <w:unhideWhenUsed/>
    <w:qFormat/>
    <w:pPr>
      <w:numPr>
        <w:ilvl w:val="1"/>
        <w:numId w:val="1"/>
      </w:numPr>
      <w:spacing w:before="40" w:after="40" w:line="264" w:lineRule="auto"/>
      <w:ind w:right="2160"/>
      <w:outlineLvl w:val="2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pPr>
      <w:keepNext/>
      <w:keepLines/>
      <w:numPr>
        <w:ilvl w:val="2"/>
        <w:numId w:val="1"/>
      </w:numPr>
      <w:spacing w:before="40" w:line="264" w:lineRule="auto"/>
      <w:outlineLvl w:val="3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numPr>
        <w:ilvl w:val="3"/>
        <w:numId w:val="1"/>
      </w:numPr>
      <w:spacing w:before="40" w:line="264" w:lineRule="auto"/>
      <w:outlineLvl w:val="4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numPr>
        <w:ilvl w:val="4"/>
        <w:numId w:val="1"/>
      </w:numPr>
      <w:spacing w:before="40" w:line="264" w:lineRule="auto"/>
      <w:outlineLvl w:val="5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numPr>
        <w:ilvl w:val="5"/>
        <w:numId w:val="1"/>
      </w:numPr>
      <w:spacing w:before="40" w:line="264" w:lineRule="auto"/>
      <w:outlineLvl w:val="6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numPr>
        <w:ilvl w:val="6"/>
        <w:numId w:val="1"/>
      </w:numPr>
      <w:spacing w:before="40" w:line="264" w:lineRule="auto"/>
      <w:outlineLvl w:val="7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numPr>
        <w:ilvl w:val="7"/>
        <w:numId w:val="1"/>
      </w:numPr>
      <w:spacing w:before="40" w:line="264" w:lineRule="auto"/>
      <w:outlineLvl w:val="8"/>
    </w:pPr>
    <w:rPr>
      <w:rFonts w:asciiTheme="minorHAnsi" w:eastAsiaTheme="minorEastAsia" w:hAnsiTheme="minorHAnsi" w:cstheme="minorBidi"/>
      <w:i/>
      <w:iCs/>
      <w:color w:val="242852" w:themeColor="text2"/>
      <w:sz w:val="22"/>
      <w:szCs w:val="22"/>
      <w:lang w:val="it-IT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F85405"/>
    <w:pPr>
      <w:spacing w:before="280" w:after="280" w:line="264" w:lineRule="auto"/>
      <w:contextualSpacing/>
    </w:pPr>
    <w:rPr>
      <w:rFonts w:asciiTheme="majorHAnsi" w:eastAsiaTheme="majorEastAsia" w:hAnsiTheme="majorHAnsi" w:cs="Times New Roman (Headings CS)"/>
      <w:b/>
      <w:caps/>
      <w:color w:val="000000" w:themeColor="text1"/>
      <w:spacing w:val="40"/>
      <w:kern w:val="28"/>
      <w:sz w:val="60"/>
      <w:szCs w:val="44"/>
      <w:lang w:val="it-IT" w:eastAsia="ja-JP"/>
    </w:rPr>
  </w:style>
  <w:style w:type="character" w:customStyle="1" w:styleId="TitleChar">
    <w:name w:val="Title Char"/>
    <w:basedOn w:val="DefaultParagraphFont"/>
    <w:link w:val="Title"/>
    <w:uiPriority w:val="1"/>
    <w:rsid w:val="00F85405"/>
    <w:rPr>
      <w:rFonts w:asciiTheme="majorHAnsi" w:eastAsiaTheme="majorEastAsia" w:hAnsiTheme="majorHAnsi" w:cs="Times New Roman (Headings CS)"/>
      <w:b/>
      <w:caps/>
      <w:color w:val="000000" w:themeColor="text1"/>
      <w:spacing w:val="40"/>
      <w:kern w:val="28"/>
      <w:sz w:val="60"/>
      <w:szCs w:val="44"/>
    </w:rPr>
  </w:style>
  <w:style w:type="character" w:customStyle="1" w:styleId="Heading2Char">
    <w:name w:val="Heading 2 Char"/>
    <w:basedOn w:val="DefaultParagraphFont"/>
    <w:link w:val="Heading2"/>
    <w:uiPriority w:val="3"/>
    <w:rsid w:val="00F85405"/>
    <w:rPr>
      <w:rFonts w:asciiTheme="majorHAnsi" w:eastAsiaTheme="majorEastAsia" w:hAnsiTheme="majorHAnsi" w:cs="Times New Roman (Headings CS)"/>
      <w:b/>
      <w:caps/>
      <w:color w:val="000000" w:themeColor="text1"/>
      <w:spacing w:val="20"/>
    </w:rPr>
  </w:style>
  <w:style w:type="character" w:customStyle="1" w:styleId="Heading3Char">
    <w:name w:val="Heading 3 Char"/>
    <w:basedOn w:val="DefaultParagraphFont"/>
    <w:link w:val="Heading3"/>
    <w:uiPriority w:val="3"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itoloclassico">
    <w:name w:val="Titolo classico"/>
    <w:basedOn w:val="TableNormal"/>
    <w:uiPriority w:val="99"/>
    <w:rsid w:val="001D6BBE"/>
    <w:pPr>
      <w:spacing w:after="0"/>
    </w:pPr>
    <w:rPr>
      <w:rFonts w:ascii="Century Gothic" w:hAnsi="Century Gothic"/>
    </w:rPr>
    <w:tblPr>
      <w:jc w:val="center"/>
      <w:tblBorders>
        <w:bottom w:val="single" w:sz="8" w:space="0" w:color="000000" w:themeColor="text1"/>
        <w:insideH w:val="single" w:sz="8" w:space="0" w:color="629DD1" w:themeColor="accent2"/>
      </w:tblBorders>
    </w:tblPr>
    <w:trPr>
      <w:jc w:val="center"/>
    </w:trPr>
    <w:tblStylePr w:type="firstRow">
      <w:rPr>
        <w:rFonts w:ascii="Century Gothic" w:hAnsi="Century Gothic"/>
        <w:b/>
        <w:i w:val="0"/>
        <w:caps/>
        <w:smallCaps w:val="0"/>
        <w:color w:val="000000" w:themeColor="text1"/>
        <w:spacing w:val="40"/>
        <w:sz w:val="36"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amodulo">
    <w:name w:val="Tabella modulo"/>
    <w:basedOn w:val="TableNormal"/>
    <w:uiPriority w:val="99"/>
    <w:rsid w:val="001D6BBE"/>
    <w:pPr>
      <w:spacing w:after="360"/>
    </w:pPr>
    <w:rPr>
      <w:rFonts w:ascii="Century Gothic" w:hAnsi="Century Gothic"/>
      <w:color w:val="000000" w:themeColor="text1"/>
    </w:rPr>
    <w:tblPr>
      <w:tblBorders>
        <w:bottom w:val="single" w:sz="8" w:space="0" w:color="000000" w:themeColor="text1"/>
        <w:insideH w:val="single" w:sz="4" w:space="0" w:color="A0C3E3" w:themeColor="accent2" w:themeTint="99"/>
      </w:tblBorders>
      <w:tblCellMar>
        <w:left w:w="0" w:type="dxa"/>
        <w:right w:w="144" w:type="dxa"/>
      </w:tblCellMar>
    </w:tblPr>
    <w:tcPr>
      <w:shd w:val="clear" w:color="auto" w:fill="auto"/>
      <w:vAlign w:val="center"/>
    </w:tcPr>
    <w:tblStylePr w:type="firstRow">
      <w:rPr>
        <w:rFonts w:ascii="Century Gothic" w:hAnsi="Century Gothic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3"/>
    <w:rsid w:val="00F85405"/>
    <w:rPr>
      <w:rFonts w:asciiTheme="majorHAnsi" w:eastAsiaTheme="majorEastAsia" w:hAnsiTheme="majorHAnsi" w:cs="Times New Roman (Headings CS)"/>
      <w:b/>
      <w:caps/>
      <w:color w:val="000000" w:themeColor="text1"/>
      <w:spacing w:val="40"/>
      <w:sz w:val="32"/>
      <w:szCs w:val="26"/>
    </w:rPr>
  </w:style>
  <w:style w:type="paragraph" w:styleId="Header">
    <w:name w:val="header"/>
    <w:basedOn w:val="Normal"/>
    <w:link w:val="HeaderChar"/>
    <w:uiPriority w:val="99"/>
    <w:semiHidden/>
    <w:rsid w:val="00502510"/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85405"/>
  </w:style>
  <w:style w:type="paragraph" w:styleId="Footer">
    <w:name w:val="footer"/>
    <w:basedOn w:val="Normal"/>
    <w:link w:val="FooterChar"/>
    <w:uiPriority w:val="99"/>
    <w:semiHidden/>
    <w:pPr>
      <w:spacing w:before="360"/>
      <w:jc w:val="right"/>
    </w:pPr>
    <w:rPr>
      <w:rFonts w:asciiTheme="minorHAnsi" w:eastAsiaTheme="minorEastAsia" w:hAnsiTheme="minorHAnsi" w:cstheme="minorBidi"/>
      <w:color w:val="242852" w:themeColor="text2"/>
      <w:sz w:val="22"/>
      <w:szCs w:val="18"/>
      <w:lang w:val="it-IT" w:eastAsia="ja-JP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85405"/>
    <w:rPr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D77EE7"/>
  </w:style>
  <w:style w:type="character" w:customStyle="1" w:styleId="Heading5Char">
    <w:name w:val="Heading 5 Char"/>
    <w:basedOn w:val="DefaultParagraphFont"/>
    <w:link w:val="Heading5"/>
    <w:uiPriority w:val="3"/>
    <w:semiHidden/>
    <w:rsid w:val="00D77EE7"/>
  </w:style>
  <w:style w:type="character" w:customStyle="1" w:styleId="Heading6Char">
    <w:name w:val="Heading 6 Char"/>
    <w:basedOn w:val="DefaultParagraphFont"/>
    <w:link w:val="Heading6"/>
    <w:uiPriority w:val="3"/>
    <w:semiHidden/>
    <w:rsid w:val="00D77EE7"/>
  </w:style>
  <w:style w:type="character" w:customStyle="1" w:styleId="Heading7Char">
    <w:name w:val="Heading 7 Char"/>
    <w:basedOn w:val="DefaultParagraphFont"/>
    <w:link w:val="Heading7"/>
    <w:uiPriority w:val="3"/>
    <w:semiHidden/>
    <w:rsid w:val="00D77EE7"/>
  </w:style>
  <w:style w:type="character" w:customStyle="1" w:styleId="Heading8Char">
    <w:name w:val="Heading 8 Char"/>
    <w:basedOn w:val="DefaultParagraphFont"/>
    <w:link w:val="Heading8"/>
    <w:uiPriority w:val="3"/>
    <w:semiHidden/>
    <w:rsid w:val="00D77EE7"/>
  </w:style>
  <w:style w:type="character" w:customStyle="1" w:styleId="Heading9Char">
    <w:name w:val="Heading 9 Char"/>
    <w:basedOn w:val="DefaultParagraphFont"/>
    <w:link w:val="Heading9"/>
    <w:uiPriority w:val="3"/>
    <w:semiHidden/>
    <w:rsid w:val="00D77EE7"/>
    <w:rPr>
      <w:i/>
      <w:iCs/>
    </w:rPr>
  </w:style>
  <w:style w:type="paragraph" w:styleId="BodyText">
    <w:name w:val="Body Text"/>
    <w:basedOn w:val="Normal"/>
    <w:link w:val="BodyTextChar"/>
    <w:uiPriority w:val="4"/>
    <w:semiHidden/>
    <w:pPr>
      <w:spacing w:after="80" w:line="264" w:lineRule="auto"/>
      <w:ind w:left="576" w:right="216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character" w:customStyle="1" w:styleId="BodyTextChar">
    <w:name w:val="Body Text Char"/>
    <w:basedOn w:val="DefaultParagraphFont"/>
    <w:link w:val="BodyText"/>
    <w:uiPriority w:val="4"/>
    <w:semiHidden/>
    <w:rsid w:val="00F85405"/>
  </w:style>
  <w:style w:type="paragraph" w:styleId="BalloonText">
    <w:name w:val="Balloon Text"/>
    <w:basedOn w:val="Normal"/>
    <w:link w:val="BalloonTextChar"/>
    <w:uiPriority w:val="99"/>
    <w:semiHidden/>
    <w:unhideWhenUsed/>
    <w:rsid w:val="00502510"/>
    <w:rPr>
      <w:rFonts w:ascii="Segoe UI" w:eastAsiaTheme="minorEastAsia" w:hAnsi="Segoe UI" w:cs="Segoe UI"/>
      <w:color w:val="242852" w:themeColor="text2"/>
      <w:sz w:val="22"/>
      <w:szCs w:val="18"/>
      <w:lang w:val="it-IT"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510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2510"/>
    <w:pPr>
      <w:spacing w:after="220" w:line="264" w:lineRule="auto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BlockText">
    <w:name w:val="Block Text"/>
    <w:basedOn w:val="Normal"/>
    <w:uiPriority w:val="99"/>
    <w:semiHidden/>
    <w:unhideWhenUsed/>
    <w:rsid w:val="00502510"/>
    <w:pPr>
      <w:pBdr>
        <w:top w:val="single" w:sz="2" w:space="10" w:color="4A66AC" w:themeColor="accent1" w:shadow="1"/>
        <w:left w:val="single" w:sz="2" w:space="10" w:color="4A66AC" w:themeColor="accent1" w:shadow="1"/>
        <w:bottom w:val="single" w:sz="2" w:space="10" w:color="4A66AC" w:themeColor="accent1" w:shadow="1"/>
        <w:right w:val="single" w:sz="2" w:space="10" w:color="4A66AC" w:themeColor="accent1" w:shadow="1"/>
      </w:pBdr>
      <w:spacing w:after="220" w:line="264" w:lineRule="auto"/>
      <w:ind w:left="1152" w:right="1152"/>
    </w:pPr>
    <w:rPr>
      <w:rFonts w:asciiTheme="minorHAnsi" w:eastAsiaTheme="minorEastAsia" w:hAnsiTheme="minorHAnsi" w:cstheme="minorBidi"/>
      <w:i/>
      <w:iCs/>
      <w:color w:val="4A66AC" w:themeColor="accent1"/>
      <w:sz w:val="22"/>
      <w:szCs w:val="22"/>
      <w:lang w:val="it-IT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02510"/>
    <w:pPr>
      <w:spacing w:after="120" w:line="480" w:lineRule="auto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2510"/>
  </w:style>
  <w:style w:type="paragraph" w:styleId="BodyText3">
    <w:name w:val="Body Text 3"/>
    <w:basedOn w:val="Normal"/>
    <w:link w:val="BodyText3Char"/>
    <w:uiPriority w:val="99"/>
    <w:semiHidden/>
    <w:unhideWhenUsed/>
    <w:rsid w:val="00502510"/>
    <w:pPr>
      <w:spacing w:after="120" w:line="264" w:lineRule="auto"/>
    </w:pPr>
    <w:rPr>
      <w:rFonts w:asciiTheme="minorHAnsi" w:eastAsiaTheme="minorEastAsia" w:hAnsiTheme="minorHAnsi" w:cstheme="minorBidi"/>
      <w:color w:val="242852" w:themeColor="text2"/>
      <w:sz w:val="22"/>
      <w:szCs w:val="16"/>
      <w:lang w:val="it-IT"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251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2510"/>
    <w:pPr>
      <w:spacing w:after="220"/>
      <w:ind w:left="0" w:right="0"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251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2510"/>
    <w:pPr>
      <w:spacing w:after="120" w:line="264" w:lineRule="auto"/>
      <w:ind w:left="36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251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2510"/>
    <w:pPr>
      <w:spacing w:after="22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251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2510"/>
    <w:pPr>
      <w:spacing w:after="120" w:line="480" w:lineRule="auto"/>
      <w:ind w:left="36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251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2510"/>
    <w:pPr>
      <w:spacing w:after="120" w:line="264" w:lineRule="auto"/>
      <w:ind w:left="360"/>
    </w:pPr>
    <w:rPr>
      <w:rFonts w:asciiTheme="minorHAnsi" w:eastAsiaTheme="minorEastAsia" w:hAnsiTheme="minorHAnsi" w:cstheme="minorBidi"/>
      <w:color w:val="242852" w:themeColor="text2"/>
      <w:sz w:val="22"/>
      <w:szCs w:val="16"/>
      <w:lang w:val="it-IT"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251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0251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2510"/>
    <w:pPr>
      <w:spacing w:after="200"/>
    </w:pPr>
    <w:rPr>
      <w:rFonts w:asciiTheme="minorHAnsi" w:eastAsiaTheme="minorEastAsia" w:hAnsiTheme="minorHAnsi" w:cstheme="minorBidi"/>
      <w:i/>
      <w:iCs/>
      <w:color w:val="242852" w:themeColor="text2"/>
      <w:sz w:val="22"/>
      <w:szCs w:val="18"/>
      <w:lang w:val="it-IT"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502510"/>
    <w:pPr>
      <w:ind w:left="43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502510"/>
  </w:style>
  <w:style w:type="table" w:styleId="ColorfulGrid">
    <w:name w:val="Colorful Grid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251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2510"/>
    <w:pPr>
      <w:spacing w:after="220"/>
    </w:pPr>
    <w:rPr>
      <w:rFonts w:asciiTheme="minorHAnsi" w:eastAsiaTheme="minorEastAsia" w:hAnsiTheme="minorHAnsi" w:cstheme="minorBidi"/>
      <w:color w:val="242852" w:themeColor="text2"/>
      <w:sz w:val="22"/>
      <w:szCs w:val="20"/>
      <w:lang w:val="it-IT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251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51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2510"/>
    <w:pPr>
      <w:spacing w:after="220" w:line="264" w:lineRule="auto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character" w:customStyle="1" w:styleId="DateChar">
    <w:name w:val="Date Char"/>
    <w:basedOn w:val="DefaultParagraphFont"/>
    <w:link w:val="Date"/>
    <w:uiPriority w:val="99"/>
    <w:semiHidden/>
    <w:rsid w:val="00502510"/>
  </w:style>
  <w:style w:type="paragraph" w:styleId="DocumentMap">
    <w:name w:val="Document Map"/>
    <w:basedOn w:val="Normal"/>
    <w:link w:val="DocumentMapChar"/>
    <w:uiPriority w:val="99"/>
    <w:semiHidden/>
    <w:unhideWhenUsed/>
    <w:rsid w:val="00502510"/>
    <w:rPr>
      <w:rFonts w:ascii="Segoe UI" w:eastAsiaTheme="minorEastAsia" w:hAnsi="Segoe UI" w:cs="Segoe UI"/>
      <w:color w:val="242852" w:themeColor="text2"/>
      <w:sz w:val="22"/>
      <w:szCs w:val="16"/>
      <w:lang w:val="it-IT"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251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2510"/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2510"/>
  </w:style>
  <w:style w:type="character" w:styleId="Emphasis">
    <w:name w:val="Emphasis"/>
    <w:basedOn w:val="DefaultParagraphFont"/>
    <w:uiPriority w:val="20"/>
    <w:unhideWhenUsed/>
    <w:qFormat/>
    <w:rsid w:val="0050251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0251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2510"/>
    <w:rPr>
      <w:rFonts w:asciiTheme="minorHAnsi" w:eastAsiaTheme="minorEastAsia" w:hAnsiTheme="minorHAnsi" w:cstheme="minorBidi"/>
      <w:color w:val="242852" w:themeColor="text2"/>
      <w:sz w:val="22"/>
      <w:szCs w:val="20"/>
      <w:lang w:val="it-IT"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251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251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color w:val="242852" w:themeColor="text2"/>
      <w:lang w:val="it-IT" w:eastAsia="ja-JP"/>
    </w:rPr>
  </w:style>
  <w:style w:type="paragraph" w:styleId="EnvelopeReturn">
    <w:name w:val="envelope return"/>
    <w:basedOn w:val="Normal"/>
    <w:uiPriority w:val="99"/>
    <w:semiHidden/>
    <w:unhideWhenUsed/>
    <w:rsid w:val="00502510"/>
    <w:rPr>
      <w:rFonts w:asciiTheme="majorHAnsi" w:eastAsiaTheme="majorEastAsia" w:hAnsiTheme="majorHAnsi" w:cstheme="majorBidi"/>
      <w:color w:val="242852" w:themeColor="text2"/>
      <w:sz w:val="22"/>
      <w:szCs w:val="20"/>
      <w:lang w:val="it-IT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502510"/>
    <w:rPr>
      <w:color w:val="3EBBF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251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2510"/>
    <w:rPr>
      <w:rFonts w:asciiTheme="minorHAnsi" w:eastAsiaTheme="minorEastAsia" w:hAnsiTheme="minorHAnsi" w:cstheme="minorBidi"/>
      <w:color w:val="242852" w:themeColor="text2"/>
      <w:sz w:val="22"/>
      <w:szCs w:val="20"/>
      <w:lang w:val="it-IT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2510"/>
    <w:rPr>
      <w:szCs w:val="20"/>
    </w:rPr>
  </w:style>
  <w:style w:type="table" w:styleId="GridTable1Light">
    <w:name w:val="Grid Table 1 Light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0251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0251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0251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0251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0251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0251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0251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0251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0251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0251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0251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0251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02510"/>
  </w:style>
  <w:style w:type="paragraph" w:styleId="HTMLAddress">
    <w:name w:val="HTML Address"/>
    <w:basedOn w:val="Normal"/>
    <w:link w:val="HTMLAddressChar"/>
    <w:uiPriority w:val="99"/>
    <w:semiHidden/>
    <w:unhideWhenUsed/>
    <w:rsid w:val="00502510"/>
    <w:rPr>
      <w:rFonts w:asciiTheme="minorHAnsi" w:eastAsiaTheme="minorEastAsia" w:hAnsiTheme="minorHAnsi" w:cstheme="minorBidi"/>
      <w:i/>
      <w:iCs/>
      <w:color w:val="242852" w:themeColor="text2"/>
      <w:sz w:val="22"/>
      <w:szCs w:val="22"/>
      <w:lang w:val="it-IT"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251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0251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251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251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251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2510"/>
    <w:rPr>
      <w:rFonts w:ascii="Consolas" w:eastAsiaTheme="minorEastAsia" w:hAnsi="Consolas" w:cstheme="minorBidi"/>
      <w:color w:val="242852" w:themeColor="text2"/>
      <w:sz w:val="22"/>
      <w:szCs w:val="20"/>
      <w:lang w:val="it-IT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251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0251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251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2510"/>
    <w:rPr>
      <w:i/>
      <w:iCs/>
    </w:rPr>
  </w:style>
  <w:style w:type="character" w:styleId="Hyperlink">
    <w:name w:val="Hyperlink"/>
    <w:basedOn w:val="DefaultParagraphFont"/>
    <w:uiPriority w:val="99"/>
    <w:unhideWhenUsed/>
    <w:rsid w:val="00502510"/>
    <w:rPr>
      <w:color w:val="9454C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2510"/>
    <w:pPr>
      <w:ind w:left="220" w:hanging="2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502510"/>
    <w:pPr>
      <w:ind w:left="440" w:hanging="2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502510"/>
    <w:pPr>
      <w:ind w:left="660" w:hanging="2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502510"/>
    <w:pPr>
      <w:ind w:left="880" w:hanging="2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502510"/>
    <w:pPr>
      <w:ind w:left="1100" w:hanging="2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502510"/>
    <w:pPr>
      <w:ind w:left="1320" w:hanging="2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502510"/>
    <w:pPr>
      <w:ind w:left="1540" w:hanging="2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502510"/>
    <w:pPr>
      <w:ind w:left="1760" w:hanging="2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502510"/>
    <w:pPr>
      <w:ind w:left="1980" w:hanging="2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IndexHeading">
    <w:name w:val="index heading"/>
    <w:basedOn w:val="Normal"/>
    <w:next w:val="Index1"/>
    <w:uiPriority w:val="99"/>
    <w:semiHidden/>
    <w:unhideWhenUsed/>
    <w:rsid w:val="00502510"/>
    <w:pPr>
      <w:spacing w:after="220" w:line="264" w:lineRule="auto"/>
    </w:pPr>
    <w:rPr>
      <w:rFonts w:asciiTheme="majorHAnsi" w:eastAsiaTheme="majorEastAsia" w:hAnsiTheme="majorHAnsi" w:cstheme="majorBidi"/>
      <w:b/>
      <w:bCs/>
      <w:color w:val="242852" w:themeColor="text2"/>
      <w:sz w:val="22"/>
      <w:szCs w:val="22"/>
      <w:lang w:val="it-IT" w:eastAsia="ja-JP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02510"/>
    <w:rPr>
      <w:i/>
      <w:iCs/>
      <w:color w:val="4A66A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02510"/>
    <w:pPr>
      <w:pBdr>
        <w:top w:val="single" w:sz="4" w:space="10" w:color="4A66AC" w:themeColor="accent1"/>
        <w:bottom w:val="single" w:sz="4" w:space="10" w:color="4A66AC" w:themeColor="accent1"/>
      </w:pBdr>
      <w:spacing w:before="360" w:after="360" w:line="264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A66AC" w:themeColor="accent1"/>
      <w:sz w:val="22"/>
      <w:szCs w:val="22"/>
      <w:lang w:val="it-IT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02510"/>
    <w:rPr>
      <w:i/>
      <w:iCs/>
      <w:color w:val="4A66AC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02510"/>
    <w:rPr>
      <w:b/>
      <w:bCs/>
      <w:smallCaps/>
      <w:color w:val="4A66AC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251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251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251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251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251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251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251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2510"/>
  </w:style>
  <w:style w:type="paragraph" w:styleId="List">
    <w:name w:val="List"/>
    <w:basedOn w:val="Normal"/>
    <w:uiPriority w:val="99"/>
    <w:semiHidden/>
    <w:unhideWhenUsed/>
    <w:rsid w:val="00502510"/>
    <w:pPr>
      <w:spacing w:after="220" w:line="264" w:lineRule="auto"/>
      <w:ind w:left="360" w:hanging="360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2">
    <w:name w:val="List 2"/>
    <w:basedOn w:val="Normal"/>
    <w:uiPriority w:val="99"/>
    <w:semiHidden/>
    <w:unhideWhenUsed/>
    <w:rsid w:val="00502510"/>
    <w:pPr>
      <w:spacing w:after="220" w:line="264" w:lineRule="auto"/>
      <w:ind w:left="720" w:hanging="360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3">
    <w:name w:val="List 3"/>
    <w:basedOn w:val="Normal"/>
    <w:uiPriority w:val="99"/>
    <w:semiHidden/>
    <w:unhideWhenUsed/>
    <w:rsid w:val="00502510"/>
    <w:pPr>
      <w:spacing w:after="220" w:line="264" w:lineRule="auto"/>
      <w:ind w:left="1080" w:hanging="360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4">
    <w:name w:val="List 4"/>
    <w:basedOn w:val="Normal"/>
    <w:uiPriority w:val="99"/>
    <w:semiHidden/>
    <w:unhideWhenUsed/>
    <w:rsid w:val="00502510"/>
    <w:pPr>
      <w:spacing w:after="220" w:line="264" w:lineRule="auto"/>
      <w:ind w:left="1440" w:hanging="360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5">
    <w:name w:val="List 5"/>
    <w:basedOn w:val="Normal"/>
    <w:uiPriority w:val="99"/>
    <w:semiHidden/>
    <w:unhideWhenUsed/>
    <w:rsid w:val="00502510"/>
    <w:pPr>
      <w:spacing w:after="220" w:line="264" w:lineRule="auto"/>
      <w:ind w:left="1800" w:hanging="360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Bullet">
    <w:name w:val="List Bullet"/>
    <w:basedOn w:val="Normal"/>
    <w:uiPriority w:val="99"/>
    <w:semiHidden/>
    <w:unhideWhenUsed/>
    <w:rsid w:val="00502510"/>
    <w:pPr>
      <w:numPr>
        <w:numId w:val="2"/>
      </w:numPr>
      <w:spacing w:after="220" w:line="264" w:lineRule="auto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Bullet2">
    <w:name w:val="List Bullet 2"/>
    <w:basedOn w:val="Normal"/>
    <w:uiPriority w:val="99"/>
    <w:semiHidden/>
    <w:unhideWhenUsed/>
    <w:rsid w:val="00502510"/>
    <w:pPr>
      <w:numPr>
        <w:numId w:val="3"/>
      </w:numPr>
      <w:spacing w:after="220" w:line="264" w:lineRule="auto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Bullet3">
    <w:name w:val="List Bullet 3"/>
    <w:basedOn w:val="Normal"/>
    <w:uiPriority w:val="99"/>
    <w:semiHidden/>
    <w:unhideWhenUsed/>
    <w:rsid w:val="00502510"/>
    <w:pPr>
      <w:numPr>
        <w:numId w:val="4"/>
      </w:numPr>
      <w:spacing w:after="220" w:line="264" w:lineRule="auto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Bullet4">
    <w:name w:val="List Bullet 4"/>
    <w:basedOn w:val="Normal"/>
    <w:uiPriority w:val="99"/>
    <w:semiHidden/>
    <w:unhideWhenUsed/>
    <w:rsid w:val="00502510"/>
    <w:pPr>
      <w:numPr>
        <w:numId w:val="5"/>
      </w:numPr>
      <w:spacing w:after="220" w:line="264" w:lineRule="auto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Bullet5">
    <w:name w:val="List Bullet 5"/>
    <w:basedOn w:val="Normal"/>
    <w:uiPriority w:val="99"/>
    <w:semiHidden/>
    <w:unhideWhenUsed/>
    <w:rsid w:val="00502510"/>
    <w:pPr>
      <w:numPr>
        <w:numId w:val="6"/>
      </w:numPr>
      <w:spacing w:after="220" w:line="264" w:lineRule="auto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Continue">
    <w:name w:val="List Continue"/>
    <w:basedOn w:val="Normal"/>
    <w:uiPriority w:val="99"/>
    <w:semiHidden/>
    <w:unhideWhenUsed/>
    <w:rsid w:val="00502510"/>
    <w:pPr>
      <w:spacing w:after="120" w:line="264" w:lineRule="auto"/>
      <w:ind w:left="360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Continue2">
    <w:name w:val="List Continue 2"/>
    <w:basedOn w:val="Normal"/>
    <w:uiPriority w:val="99"/>
    <w:semiHidden/>
    <w:unhideWhenUsed/>
    <w:rsid w:val="00502510"/>
    <w:pPr>
      <w:spacing w:after="120" w:line="264" w:lineRule="auto"/>
      <w:ind w:left="720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Continue3">
    <w:name w:val="List Continue 3"/>
    <w:basedOn w:val="Normal"/>
    <w:uiPriority w:val="99"/>
    <w:semiHidden/>
    <w:unhideWhenUsed/>
    <w:rsid w:val="00502510"/>
    <w:pPr>
      <w:spacing w:after="120" w:line="264" w:lineRule="auto"/>
      <w:ind w:left="1080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Continue4">
    <w:name w:val="List Continue 4"/>
    <w:basedOn w:val="Normal"/>
    <w:uiPriority w:val="99"/>
    <w:semiHidden/>
    <w:unhideWhenUsed/>
    <w:rsid w:val="00502510"/>
    <w:pPr>
      <w:spacing w:after="120" w:line="264" w:lineRule="auto"/>
      <w:ind w:left="1440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Continue5">
    <w:name w:val="List Continue 5"/>
    <w:basedOn w:val="Normal"/>
    <w:uiPriority w:val="99"/>
    <w:semiHidden/>
    <w:unhideWhenUsed/>
    <w:rsid w:val="00502510"/>
    <w:pPr>
      <w:spacing w:after="120" w:line="264" w:lineRule="auto"/>
      <w:ind w:left="1800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Number">
    <w:name w:val="List Number"/>
    <w:basedOn w:val="Normal"/>
    <w:uiPriority w:val="99"/>
    <w:semiHidden/>
    <w:unhideWhenUsed/>
    <w:rsid w:val="00502510"/>
    <w:pPr>
      <w:numPr>
        <w:numId w:val="7"/>
      </w:numPr>
      <w:spacing w:after="220" w:line="264" w:lineRule="auto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Number2">
    <w:name w:val="List Number 2"/>
    <w:basedOn w:val="Normal"/>
    <w:uiPriority w:val="99"/>
    <w:semiHidden/>
    <w:unhideWhenUsed/>
    <w:rsid w:val="00502510"/>
    <w:pPr>
      <w:numPr>
        <w:numId w:val="8"/>
      </w:numPr>
      <w:spacing w:after="220" w:line="264" w:lineRule="auto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Number3">
    <w:name w:val="List Number 3"/>
    <w:basedOn w:val="Normal"/>
    <w:uiPriority w:val="99"/>
    <w:semiHidden/>
    <w:unhideWhenUsed/>
    <w:rsid w:val="00502510"/>
    <w:pPr>
      <w:numPr>
        <w:numId w:val="9"/>
      </w:numPr>
      <w:spacing w:after="220" w:line="264" w:lineRule="auto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Number4">
    <w:name w:val="List Number 4"/>
    <w:basedOn w:val="Normal"/>
    <w:uiPriority w:val="99"/>
    <w:semiHidden/>
    <w:unhideWhenUsed/>
    <w:rsid w:val="00502510"/>
    <w:pPr>
      <w:numPr>
        <w:numId w:val="10"/>
      </w:numPr>
      <w:spacing w:after="220" w:line="264" w:lineRule="auto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Number5">
    <w:name w:val="List Number 5"/>
    <w:basedOn w:val="Normal"/>
    <w:uiPriority w:val="99"/>
    <w:semiHidden/>
    <w:unhideWhenUsed/>
    <w:rsid w:val="00502510"/>
    <w:pPr>
      <w:numPr>
        <w:numId w:val="11"/>
      </w:numPr>
      <w:spacing w:after="220" w:line="264" w:lineRule="auto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ListParagraph">
    <w:name w:val="List Paragraph"/>
    <w:basedOn w:val="Normal"/>
    <w:uiPriority w:val="34"/>
    <w:unhideWhenUsed/>
    <w:qFormat/>
    <w:rsid w:val="00502510"/>
    <w:pPr>
      <w:spacing w:after="220" w:line="264" w:lineRule="auto"/>
      <w:ind w:left="720"/>
      <w:contextualSpacing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table" w:styleId="ListTable1Light">
    <w:name w:val="List Table 1 Light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0251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0251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0251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0251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0251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0251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0251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0251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0251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0251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0251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0251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025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251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251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242852" w:themeColor="text2"/>
      <w:lang w:val="it-IT" w:eastAsia="ja-JP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251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unhideWhenUsed/>
    <w:qFormat/>
    <w:rsid w:val="0050251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02510"/>
    <w:pPr>
      <w:spacing w:after="220" w:line="264" w:lineRule="auto"/>
    </w:pPr>
    <w:rPr>
      <w:rFonts w:eastAsiaTheme="minorEastAsia"/>
      <w:color w:val="242852" w:themeColor="text2"/>
      <w:lang w:val="it-IT" w:eastAsia="ja-JP"/>
    </w:rPr>
  </w:style>
  <w:style w:type="paragraph" w:styleId="NormalIndent">
    <w:name w:val="Normal Indent"/>
    <w:basedOn w:val="Normal"/>
    <w:uiPriority w:val="99"/>
    <w:semiHidden/>
    <w:unhideWhenUsed/>
    <w:rsid w:val="00502510"/>
    <w:pPr>
      <w:spacing w:after="220" w:line="264" w:lineRule="auto"/>
      <w:ind w:left="7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2510"/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2510"/>
  </w:style>
  <w:style w:type="character" w:styleId="PageNumber">
    <w:name w:val="page number"/>
    <w:basedOn w:val="DefaultParagraphFont"/>
    <w:uiPriority w:val="99"/>
    <w:semiHidden/>
    <w:unhideWhenUsed/>
    <w:rsid w:val="00502510"/>
  </w:style>
  <w:style w:type="character" w:styleId="PlaceholderText">
    <w:name w:val="Placeholder Text"/>
    <w:basedOn w:val="DefaultParagraphFont"/>
    <w:uiPriority w:val="99"/>
    <w:semiHidden/>
    <w:rsid w:val="00502510"/>
    <w:rPr>
      <w:color w:val="808080"/>
    </w:rPr>
  </w:style>
  <w:style w:type="table" w:styleId="PlainTable1">
    <w:name w:val="Plain Table 1"/>
    <w:basedOn w:val="TableNormal"/>
    <w:uiPriority w:val="41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02510"/>
    <w:rPr>
      <w:rFonts w:ascii="Consolas" w:eastAsiaTheme="minorEastAsia" w:hAnsi="Consolas" w:cstheme="minorBidi"/>
      <w:color w:val="242852" w:themeColor="text2"/>
      <w:sz w:val="22"/>
      <w:szCs w:val="21"/>
      <w:lang w:val="it-IT"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2510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02510"/>
    <w:pPr>
      <w:spacing w:before="200" w:after="160" w:line="264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val="it-IT"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2510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2510"/>
    <w:pPr>
      <w:spacing w:after="220" w:line="264" w:lineRule="auto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2510"/>
  </w:style>
  <w:style w:type="paragraph" w:styleId="Signature">
    <w:name w:val="Signature"/>
    <w:basedOn w:val="Normal"/>
    <w:link w:val="SignatureChar"/>
    <w:uiPriority w:val="99"/>
    <w:semiHidden/>
    <w:unhideWhenUsed/>
    <w:rsid w:val="00502510"/>
    <w:pPr>
      <w:ind w:left="43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2510"/>
  </w:style>
  <w:style w:type="character" w:styleId="Strong">
    <w:name w:val="Strong"/>
    <w:basedOn w:val="DefaultParagraphFont"/>
    <w:uiPriority w:val="22"/>
    <w:unhideWhenUsed/>
    <w:qFormat/>
    <w:rsid w:val="00502510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02510"/>
    <w:pPr>
      <w:numPr>
        <w:ilvl w:val="1"/>
      </w:numPr>
      <w:spacing w:after="160" w:line="264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it-IT" w:eastAsia="ja-JP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02510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0251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0251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0251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251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251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251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251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251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251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251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251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251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251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251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251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251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251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251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251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025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0251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251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251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251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251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2510"/>
    <w:pPr>
      <w:spacing w:line="264" w:lineRule="auto"/>
      <w:ind w:left="220" w:hanging="2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502510"/>
    <w:pPr>
      <w:spacing w:line="264" w:lineRule="auto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table" w:styleId="TableProfessional">
    <w:name w:val="Table Professional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251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251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251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2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0251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251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251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2510"/>
    <w:pPr>
      <w:spacing w:before="120" w:after="220" w:line="264" w:lineRule="auto"/>
    </w:pPr>
    <w:rPr>
      <w:rFonts w:asciiTheme="majorHAnsi" w:eastAsiaTheme="majorEastAsia" w:hAnsiTheme="majorHAnsi" w:cstheme="majorBidi"/>
      <w:b/>
      <w:bCs/>
      <w:color w:val="242852" w:themeColor="text2"/>
      <w:lang w:val="it-IT"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02510"/>
    <w:pPr>
      <w:spacing w:after="100" w:line="264" w:lineRule="auto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02510"/>
    <w:pPr>
      <w:spacing w:after="100" w:line="264" w:lineRule="auto"/>
      <w:ind w:left="2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02510"/>
    <w:pPr>
      <w:spacing w:after="100" w:line="264" w:lineRule="auto"/>
      <w:ind w:left="44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02510"/>
    <w:pPr>
      <w:spacing w:after="100" w:line="264" w:lineRule="auto"/>
      <w:ind w:left="66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02510"/>
    <w:pPr>
      <w:spacing w:after="100" w:line="264" w:lineRule="auto"/>
      <w:ind w:left="88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02510"/>
    <w:pPr>
      <w:spacing w:after="100" w:line="264" w:lineRule="auto"/>
      <w:ind w:left="110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02510"/>
    <w:pPr>
      <w:spacing w:after="100" w:line="264" w:lineRule="auto"/>
      <w:ind w:left="132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02510"/>
    <w:pPr>
      <w:spacing w:after="100" w:line="264" w:lineRule="auto"/>
      <w:ind w:left="154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02510"/>
    <w:pPr>
      <w:spacing w:after="100" w:line="264" w:lineRule="auto"/>
      <w:ind w:left="1760"/>
    </w:pPr>
    <w:rPr>
      <w:rFonts w:asciiTheme="minorHAnsi" w:eastAsiaTheme="minorEastAsia" w:hAnsiTheme="minorHAnsi" w:cstheme="minorBidi"/>
      <w:color w:val="242852" w:themeColor="text2"/>
      <w:sz w:val="22"/>
      <w:szCs w:val="22"/>
      <w:lang w:val="it-IT"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2510"/>
    <w:pPr>
      <w:spacing w:before="240" w:after="0"/>
      <w:outlineLvl w:val="9"/>
    </w:pPr>
    <w:rPr>
      <w:color w:val="374C80" w:themeColor="accent1" w:themeShade="BF"/>
      <w:szCs w:val="32"/>
    </w:rPr>
  </w:style>
  <w:style w:type="paragraph" w:customStyle="1" w:styleId="Dettagli">
    <w:name w:val="Dettagli"/>
    <w:basedOn w:val="Normal"/>
    <w:qFormat/>
    <w:rsid w:val="006348DA"/>
    <w:pPr>
      <w:spacing w:line="264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val="it-IT" w:eastAsia="ja-JP"/>
    </w:rPr>
  </w:style>
  <w:style w:type="character" w:customStyle="1" w:styleId="apple-converted-space">
    <w:name w:val="apple-converted-space"/>
    <w:basedOn w:val="DefaultParagraphFont"/>
    <w:rsid w:val="00516E62"/>
  </w:style>
  <w:style w:type="paragraph" w:customStyle="1" w:styleId="tree-node">
    <w:name w:val="tree-node"/>
    <w:basedOn w:val="Normal"/>
    <w:rsid w:val="00C80955"/>
    <w:pPr>
      <w:spacing w:before="100" w:beforeAutospacing="1" w:after="100" w:afterAutospacing="1"/>
    </w:pPr>
  </w:style>
  <w:style w:type="character" w:customStyle="1" w:styleId="tree-label">
    <w:name w:val="tree-label"/>
    <w:basedOn w:val="DefaultParagraphFont"/>
    <w:rsid w:val="00C80955"/>
  </w:style>
  <w:style w:type="character" w:customStyle="1" w:styleId="wiw-sublevel-person-field">
    <w:name w:val="wiw-sublevel-person-field"/>
    <w:basedOn w:val="DefaultParagraphFont"/>
    <w:rsid w:val="00C80955"/>
  </w:style>
  <w:style w:type="character" w:customStyle="1" w:styleId="wiw-sublevel-person-name">
    <w:name w:val="wiw-sublevel-person-name"/>
    <w:basedOn w:val="DefaultParagraphFont"/>
    <w:rsid w:val="00C80955"/>
  </w:style>
  <w:style w:type="character" w:styleId="UnresolvedMention">
    <w:name w:val="Unresolved Mention"/>
    <w:basedOn w:val="DefaultParagraphFont"/>
    <w:uiPriority w:val="99"/>
    <w:semiHidden/>
    <w:unhideWhenUsed/>
    <w:rsid w:val="00080E42"/>
    <w:rPr>
      <w:color w:val="605E5C"/>
      <w:shd w:val="clear" w:color="auto" w:fill="E1DFDD"/>
    </w:rPr>
  </w:style>
  <w:style w:type="character" w:customStyle="1" w:styleId="wiw-person-detail-organization">
    <w:name w:val="wiw-person-detail-organization"/>
    <w:basedOn w:val="DefaultParagraphFont"/>
    <w:rsid w:val="00401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1333">
              <w:marLeft w:val="0"/>
              <w:marRight w:val="0"/>
              <w:marTop w:val="150"/>
              <w:marBottom w:val="0"/>
              <w:divBdr>
                <w:top w:val="single" w:sz="6" w:space="0" w:color="E4E4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70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7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9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6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8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68289">
              <w:marLeft w:val="0"/>
              <w:marRight w:val="0"/>
              <w:marTop w:val="150"/>
              <w:marBottom w:val="0"/>
              <w:divBdr>
                <w:top w:val="single" w:sz="6" w:space="0" w:color="E4E4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634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9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3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44303">
              <w:marLeft w:val="0"/>
              <w:marRight w:val="0"/>
              <w:marTop w:val="150"/>
              <w:marBottom w:val="0"/>
              <w:divBdr>
                <w:top w:val="single" w:sz="6" w:space="0" w:color="E4E4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814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fi.it/cmpro-v-p-10636.html" TargetMode="External"/><Relationship Id="rId18" Type="http://schemas.openxmlformats.org/officeDocument/2006/relationships/hyperlink" Target="https://www.unifi.it/cmpro-v-p-10636.htm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maps.app.goo.gl/V23nNch8ZT6wK67o8" TargetMode="External"/><Relationship Id="rId17" Type="http://schemas.openxmlformats.org/officeDocument/2006/relationships/hyperlink" Target="https://us02web.zoom.us/j/4720066638?pwd=WEY0alljbmprd21keldLczJkc2YzQT09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nifi.it/cmpro-v-p-10636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unifi.it/cmpro-v-p-10636.html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unifi.it/cmpro-v-p-10636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fi.it/cmpro-v-p-10636.html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ulia.apreotesei/Library/Containers/com.microsoft.Word/Data/Library/Application%20Support/Microsoft/Office/16.0/DTS/Search/%7bAE123F52-ECDB-DF40-99DC-D5E5020BB22F%7dtf0000207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3D8097256F2B47B5F22664C5C622C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09D97B-AEF8-FC4C-A196-E98867A0E3A0}"/>
      </w:docPartPr>
      <w:docPartBody>
        <w:p w:rsidR="008B78E1" w:rsidRDefault="00EF22EC">
          <w:pPr>
            <w:pStyle w:val="783D8097256F2B47B5F22664C5C622C8"/>
          </w:pPr>
          <w:r w:rsidRPr="006348DA">
            <w:rPr>
              <w:lang w:bidi="it-IT"/>
            </w:rPr>
            <w:t>Luogo:</w:t>
          </w:r>
        </w:p>
      </w:docPartBody>
    </w:docPart>
    <w:docPart>
      <w:docPartPr>
        <w:name w:val="87C82488FD619C498AB06141425B1F0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1016040-62F0-8640-8808-E71075E8FF09}"/>
      </w:docPartPr>
      <w:docPartBody>
        <w:p w:rsidR="008B78E1" w:rsidRDefault="00EF22EC">
          <w:pPr>
            <w:pStyle w:val="87C82488FD619C498AB06141425B1F0C"/>
          </w:pPr>
          <w:r w:rsidRPr="006348DA">
            <w:rPr>
              <w:lang w:bidi="it-IT"/>
            </w:rPr>
            <w:t>Sala 914 B</w:t>
          </w:r>
        </w:p>
      </w:docPartBody>
    </w:docPart>
    <w:docPart>
      <w:docPartPr>
        <w:name w:val="6DCCE88730E0CD46B8F245A3AC5F135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A35CFB4-FFB0-6641-A53F-410F8819324C}"/>
      </w:docPartPr>
      <w:docPartBody>
        <w:p w:rsidR="008B78E1" w:rsidRDefault="00EF22EC">
          <w:pPr>
            <w:pStyle w:val="6DCCE88730E0CD46B8F245A3AC5F1355"/>
          </w:pPr>
          <w:r w:rsidRPr="006348DA">
            <w:rPr>
              <w:lang w:bidi="it-IT"/>
            </w:rPr>
            <w:t>Data:</w:t>
          </w:r>
        </w:p>
      </w:docPartBody>
    </w:docPart>
    <w:docPart>
      <w:docPartPr>
        <w:name w:val="E2B798CFA194BD4D9788B50ABF0AE5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5757127-4955-7340-B03A-B573EFC8BF3C}"/>
      </w:docPartPr>
      <w:docPartBody>
        <w:p w:rsidR="008B78E1" w:rsidRDefault="00EF22EC">
          <w:pPr>
            <w:pStyle w:val="E2B798CFA194BD4D9788B50ABF0AE580"/>
          </w:pPr>
          <w:r w:rsidRPr="006348DA">
            <w:rPr>
              <w:lang w:bidi="it-IT"/>
            </w:rPr>
            <w:t>9 gennaio 20</w:t>
          </w:r>
          <w:r>
            <w:rPr>
              <w:lang w:bidi="it-IT"/>
            </w:rPr>
            <w:t>XX</w:t>
          </w:r>
        </w:p>
      </w:docPartBody>
    </w:docPart>
    <w:docPart>
      <w:docPartPr>
        <w:name w:val="A7EC73D841D5EB429553D0EA2745CA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A09F1BA-B931-C34C-8D50-F6EB83171FD1}"/>
      </w:docPartPr>
      <w:docPartBody>
        <w:p w:rsidR="008B78E1" w:rsidRDefault="00EF22EC">
          <w:pPr>
            <w:pStyle w:val="A7EC73D841D5EB429553D0EA2745CA45"/>
          </w:pPr>
          <w:r w:rsidRPr="006348DA">
            <w:rPr>
              <w:lang w:bidi="it-IT"/>
            </w:rPr>
            <w:t>Ora:</w:t>
          </w:r>
        </w:p>
      </w:docPartBody>
    </w:docPart>
    <w:docPart>
      <w:docPartPr>
        <w:name w:val="3C9648B47B28924CA3BE4F2F57EB8E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F5EB59-2491-E748-A1BD-635AA6DAB367}"/>
      </w:docPartPr>
      <w:docPartBody>
        <w:p w:rsidR="008B78E1" w:rsidRDefault="00EF22EC">
          <w:pPr>
            <w:pStyle w:val="3C9648B47B28924CA3BE4F2F57EB8E93"/>
          </w:pPr>
          <w:r w:rsidRPr="006348DA">
            <w:rPr>
              <w:lang w:bidi="it-IT"/>
            </w:rPr>
            <w:t>14:15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altName w:val="Angsana New"/>
    <w:panose1 w:val="020B06040202020202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 (Headings CS)">
    <w:altName w:val="Times New Roman"/>
    <w:panose1 w:val="02020603050405020304"/>
    <w:charset w:val="00"/>
    <w:family w:val="roman"/>
    <w:notTrueType/>
    <w:pitch w:val="default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71C"/>
    <w:rsid w:val="00087E40"/>
    <w:rsid w:val="0018768C"/>
    <w:rsid w:val="00231CA7"/>
    <w:rsid w:val="00370198"/>
    <w:rsid w:val="00496DBD"/>
    <w:rsid w:val="005615D2"/>
    <w:rsid w:val="006B0F5A"/>
    <w:rsid w:val="006F4CB6"/>
    <w:rsid w:val="007401B8"/>
    <w:rsid w:val="00746B4E"/>
    <w:rsid w:val="0081705A"/>
    <w:rsid w:val="0087549B"/>
    <w:rsid w:val="008B78E1"/>
    <w:rsid w:val="008B7AE7"/>
    <w:rsid w:val="008D393D"/>
    <w:rsid w:val="009259AD"/>
    <w:rsid w:val="009F43F4"/>
    <w:rsid w:val="00A0797D"/>
    <w:rsid w:val="00AA46B6"/>
    <w:rsid w:val="00AB3ED8"/>
    <w:rsid w:val="00B13CD9"/>
    <w:rsid w:val="00B2741C"/>
    <w:rsid w:val="00BE4340"/>
    <w:rsid w:val="00BF53CE"/>
    <w:rsid w:val="00BF6E35"/>
    <w:rsid w:val="00C91194"/>
    <w:rsid w:val="00CF4A6E"/>
    <w:rsid w:val="00CF771C"/>
    <w:rsid w:val="00D22828"/>
    <w:rsid w:val="00D268AC"/>
    <w:rsid w:val="00D55544"/>
    <w:rsid w:val="00D76DF1"/>
    <w:rsid w:val="00E044AC"/>
    <w:rsid w:val="00EB2676"/>
    <w:rsid w:val="00ED182D"/>
    <w:rsid w:val="00EF22EC"/>
    <w:rsid w:val="00F470EF"/>
    <w:rsid w:val="00FF3462"/>
    <w:rsid w:val="00FF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3D8097256F2B47B5F22664C5C622C8">
    <w:name w:val="783D8097256F2B47B5F22664C5C622C8"/>
  </w:style>
  <w:style w:type="paragraph" w:customStyle="1" w:styleId="87C82488FD619C498AB06141425B1F0C">
    <w:name w:val="87C82488FD619C498AB06141425B1F0C"/>
  </w:style>
  <w:style w:type="paragraph" w:customStyle="1" w:styleId="6DCCE88730E0CD46B8F245A3AC5F1355">
    <w:name w:val="6DCCE88730E0CD46B8F245A3AC5F1355"/>
  </w:style>
  <w:style w:type="paragraph" w:customStyle="1" w:styleId="E2B798CFA194BD4D9788B50ABF0AE580">
    <w:name w:val="E2B798CFA194BD4D9788B50ABF0AE580"/>
  </w:style>
  <w:style w:type="paragraph" w:customStyle="1" w:styleId="A7EC73D841D5EB429553D0EA2745CA45">
    <w:name w:val="A7EC73D841D5EB429553D0EA2745CA45"/>
  </w:style>
  <w:style w:type="paragraph" w:customStyle="1" w:styleId="3C9648B47B28924CA3BE4F2F57EB8E93">
    <w:name w:val="3C9648B47B28924CA3BE4F2F57EB8E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rofondità">
  <a:themeElements>
    <a:clrScheme name="Blu cal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rofondità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rofondità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pth" id="{7BEAFC2A-325C-49C4-AC08-2B765DA903F9}" vid="{1735E755-43E6-43AA-ABA2-C989ECC79AF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A4E3FE-51BE-4A8C-BE9B-5B4BC4B3D41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1997B9BA-7353-4667-B610-6D49901E6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21A7C4-90F3-49AB-8EA2-ECE1E2F930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EE3F13-9552-D441-BDBF-C3E7CA35675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{AE123F52-ECDB-DF40-99DC-D5E5020BB22F}tf00002078_win32.dotx</Template>
  <TotalTime>0</TotalTime>
  <Pages>6</Pages>
  <Words>1378</Words>
  <Characters>7855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2024-10-01T08:20:00Z</dcterms:created>
  <dcterms:modified xsi:type="dcterms:W3CDTF">2024-10-01T13:38:00Z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